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01" w:rsidRDefault="007164A7" w:rsidP="0078319C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-404495</wp:posOffset>
            </wp:positionV>
            <wp:extent cx="3648075" cy="1038225"/>
            <wp:effectExtent l="19050" t="0" r="9525" b="0"/>
            <wp:wrapSquare wrapText="bothSides"/>
            <wp:docPr id="2" name="Picture 0" descr="logo futura latinica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futura latinica nov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4A7" w:rsidRDefault="007164A7" w:rsidP="00902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902E01" w:rsidRPr="00902E01" w:rsidRDefault="00902E01" w:rsidP="0078319C">
      <w:pPr>
        <w:rPr>
          <w:rFonts w:ascii="Arial,Bold" w:hAnsi="Arial,Bold" w:cs="Arial,Bold"/>
          <w:b/>
          <w:bCs/>
        </w:rPr>
      </w:pPr>
    </w:p>
    <w:p w:rsidR="001B3B44" w:rsidRDefault="0078319C" w:rsidP="00CC44A6">
      <w:pPr>
        <w:pStyle w:val="Default"/>
        <w:jc w:val="both"/>
        <w:rPr>
          <w:rStyle w:val="Heading2Char"/>
          <w:rFonts w:ascii="Times New Roman" w:hAnsi="Times New Roman" w:cs="Times New Roman"/>
          <w:color w:val="auto"/>
          <w:sz w:val="24"/>
          <w:szCs w:val="24"/>
        </w:rPr>
      </w:pPr>
      <w:r w:rsidRPr="00CC44A6">
        <w:rPr>
          <w:bCs/>
          <w:i/>
          <w:iCs/>
        </w:rPr>
        <w:t xml:space="preserve"> </w:t>
      </w:r>
      <w:r w:rsidR="005C5363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="002E3BDD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 XII </w:t>
      </w:r>
      <w:r w:rsidR="005C5363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sednici</w:t>
      </w:r>
      <w:r w:rsidR="00225346" w:rsidRPr="00CC44A6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164A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V</w:t>
      </w:r>
      <w:r w:rsidR="005C5363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eća departmana za poslediplomske studije Fakulteta za primenjen</w:t>
      </w:r>
      <w:r w:rsidR="002E3BDD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u ekologiju “Futura”, održanoj </w:t>
      </w:r>
      <w:r w:rsidR="007164A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14.10.</w:t>
      </w:r>
      <w:r w:rsidR="002E3BDD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2015</w:t>
      </w:r>
      <w:r w:rsidR="007164A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5C5363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 godine, formirana je Komisija za ocenu </w:t>
      </w:r>
      <w:r w:rsidR="001B3B44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5C5363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 pisanje Izveštaja </w:t>
      </w:r>
      <w:r w:rsidR="001B3B44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5C5363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 javnu odbranu izrađenog </w:t>
      </w:r>
      <w:r w:rsidR="007164A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m</w:t>
      </w:r>
      <w:r w:rsidR="005C5363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aster rada kandidatkinje Mileve Gole, pod naslovom </w:t>
      </w:r>
      <w:r w:rsidR="005C5363" w:rsidRPr="007164A7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“U</w:t>
      </w:r>
      <w:r w:rsidR="005C5363" w:rsidRPr="005C5363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ti</w:t>
      </w:r>
      <w:r w:rsidR="005C5363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caj ekoloških faktora na raširenost </w:t>
      </w:r>
      <w:r w:rsidR="001B3B44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i</w:t>
      </w:r>
      <w:r w:rsidR="005C5363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dinamiku iksodidnih krpelja  zelenih površina Beograda”</w:t>
      </w:r>
      <w:r w:rsidR="001B3B44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B3B44" w:rsidRPr="001B3B44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u sastavu</w:t>
      </w:r>
      <w:r w:rsidR="001B3B44" w:rsidRPr="007164A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: dr Dubravka Jovičić, mentor, redovni profesor Fakulteta za primenjenu ekologiju Futura</w:t>
      </w:r>
      <w:r w:rsidR="007164A7" w:rsidRPr="007164A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164A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E3BDD" w:rsidRPr="007164A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dr Lidija Amidzić</w:t>
      </w:r>
      <w:r w:rsidR="001B3B44" w:rsidRPr="007164A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, redovni profesor Fakulteta za primenjenu ekologiju Futura</w:t>
      </w:r>
      <w:r w:rsidR="007164A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1B3B44" w:rsidRPr="007164A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 i  dr Ivan Pavlović,</w:t>
      </w:r>
      <w:r w:rsidR="001B3B44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3B44" w:rsidRPr="001B3B44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naučni savetnik </w:t>
      </w:r>
      <w:r w:rsidR="00FF2519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Naučnog </w:t>
      </w:r>
      <w:r w:rsidR="001B3B44" w:rsidRPr="001B3B44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Instituta za veterinarstvo Srbije</w:t>
      </w:r>
      <w:r w:rsidR="001B3B44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.</w:t>
      </w:r>
      <w:r w:rsidR="00BF2C38" w:rsidRPr="00BF2C38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F2C38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Komisija, nakon čitanja, podnosi </w:t>
      </w:r>
      <w:r w:rsidR="007164A7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V</w:t>
      </w:r>
      <w:r w:rsidR="00BF2C38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eću sledeći</w:t>
      </w:r>
    </w:p>
    <w:p w:rsidR="0078319C" w:rsidRDefault="0078319C" w:rsidP="001B3B44">
      <w:pPr>
        <w:pStyle w:val="Default"/>
        <w:jc w:val="both"/>
        <w:rPr>
          <w:rFonts w:ascii="Times New Roman,BoldItalic" w:hAnsi="Times New Roman,BoldItalic" w:cs="Times New Roman,BoldItalic"/>
          <w:b/>
          <w:bCs/>
          <w:i/>
          <w:iCs/>
        </w:rPr>
      </w:pPr>
    </w:p>
    <w:p w:rsidR="001B3B44" w:rsidRPr="00CC44A6" w:rsidRDefault="001B3B44" w:rsidP="001B3B44">
      <w:pPr>
        <w:pStyle w:val="Default"/>
        <w:jc w:val="both"/>
        <w:rPr>
          <w:rFonts w:ascii="Arial,Bold" w:hAnsi="Arial,Bold" w:cs="Arial,Bold"/>
          <w:b/>
          <w:bCs/>
          <w:color w:val="818181"/>
        </w:rPr>
      </w:pPr>
    </w:p>
    <w:p w:rsidR="00585393" w:rsidRPr="001B3B44" w:rsidRDefault="001B3B44" w:rsidP="005B17D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 Z V E Š T A J </w:t>
      </w:r>
    </w:p>
    <w:p w:rsidR="005B17D3" w:rsidRDefault="001B3B44" w:rsidP="005B17D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SADRŽAJ MASTER RADA </w:t>
      </w:r>
    </w:p>
    <w:p w:rsidR="00A06EC3" w:rsidRPr="00A06EC3" w:rsidRDefault="00A06EC3" w:rsidP="005B17D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06EC3" w:rsidRPr="00CC44A6" w:rsidRDefault="001B3B44" w:rsidP="00210A82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Master rad kandidata Mileve Gole sadrži </w:t>
      </w:r>
      <w:r w:rsidR="00BB3EE5">
        <w:rPr>
          <w:rFonts w:ascii="Times New Roman" w:hAnsi="Times New Roman" w:cs="Times New Roman"/>
          <w:bCs/>
          <w:iCs/>
          <w:sz w:val="24"/>
          <w:szCs w:val="24"/>
        </w:rPr>
        <w:t xml:space="preserve"> 43</w:t>
      </w:r>
      <w:r w:rsidR="00E73DC9">
        <w:rPr>
          <w:rFonts w:ascii="Times New Roman" w:hAnsi="Times New Roman" w:cs="Times New Roman"/>
          <w:bCs/>
          <w:iCs/>
          <w:sz w:val="24"/>
          <w:szCs w:val="24"/>
        </w:rPr>
        <w:t xml:space="preserve"> strana kucanog teksta, organizovanog  u 6 celina: uvod, predmet  i ciljevi istraživanja, materijal i metod istraživanja, rezultati istraživanja i diskusija, zaključci i literatura.  Master rad sadrži </w:t>
      </w:r>
      <w:r w:rsidR="0009039F">
        <w:rPr>
          <w:rFonts w:ascii="Times New Roman" w:hAnsi="Times New Roman" w:cs="Times New Roman"/>
          <w:bCs/>
          <w:iCs/>
          <w:sz w:val="24"/>
          <w:szCs w:val="24"/>
        </w:rPr>
        <w:t>13 slika, 9 tabela i 4 grafika.</w:t>
      </w:r>
      <w:r w:rsidR="00E73D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9039F" w:rsidRDefault="0009039F" w:rsidP="00F673E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73E8" w:rsidRPr="0009039F" w:rsidRDefault="0009039F" w:rsidP="00F673E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ANALIZA MASTER RADA</w:t>
      </w:r>
    </w:p>
    <w:p w:rsidR="00A06EC3" w:rsidRPr="00CC44A6" w:rsidRDefault="00A06EC3" w:rsidP="00F673E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317ADE" w:rsidRPr="00317ADE" w:rsidRDefault="00317ADE" w:rsidP="00210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DE">
        <w:rPr>
          <w:rFonts w:ascii="Times New Roman" w:hAnsi="Times New Roman" w:cs="Times New Roman"/>
          <w:b/>
          <w:bCs/>
          <w:iCs/>
          <w:sz w:val="24"/>
          <w:szCs w:val="24"/>
        </w:rPr>
        <w:t>U U</w:t>
      </w:r>
      <w:r w:rsidR="002D5267" w:rsidRPr="00317ADE">
        <w:rPr>
          <w:rFonts w:ascii="Times New Roman" w:hAnsi="Times New Roman" w:cs="Times New Roman"/>
          <w:b/>
          <w:bCs/>
          <w:iCs/>
          <w:sz w:val="24"/>
          <w:szCs w:val="24"/>
        </w:rPr>
        <w:t>vodu</w:t>
      </w:r>
      <w:r w:rsidR="002D5267" w:rsidRPr="002D5267">
        <w:rPr>
          <w:rFonts w:ascii="Times New Roman" w:hAnsi="Times New Roman" w:cs="Times New Roman"/>
          <w:bCs/>
          <w:iCs/>
          <w:sz w:val="24"/>
          <w:szCs w:val="24"/>
        </w:rPr>
        <w:t xml:space="preserve"> kandidatkinja </w:t>
      </w:r>
      <w:r w:rsidR="002D5267" w:rsidRPr="002D5267">
        <w:rPr>
          <w:rFonts w:ascii="Times New Roman" w:hAnsi="Times New Roman" w:cs="Times New Roman"/>
          <w:sz w:val="24"/>
          <w:szCs w:val="24"/>
        </w:rPr>
        <w:t xml:space="preserve"> daje pregled  morfoloških i anatomskih karakteristika iksodidnih krpelja.</w:t>
      </w:r>
      <w:r w:rsidR="002D5267" w:rsidRPr="00CC44A6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 xml:space="preserve"> </w:t>
      </w:r>
      <w:r w:rsidR="002D5267" w:rsidRPr="002D5267">
        <w:rPr>
          <w:rFonts w:ascii="Times New Roman" w:hAnsi="Times New Roman" w:cs="Times New Roman"/>
          <w:sz w:val="24"/>
          <w:szCs w:val="24"/>
        </w:rPr>
        <w:t>Krpelji su razvili niz morfoloških i anatomskih specifičnosti usled parazitskog načina života.</w:t>
      </w:r>
      <w:r w:rsidR="00BF2C38">
        <w:rPr>
          <w:rFonts w:ascii="Times New Roman" w:hAnsi="Times New Roman" w:cs="Times New Roman"/>
          <w:sz w:val="24"/>
          <w:szCs w:val="24"/>
        </w:rPr>
        <w:t xml:space="preserve"> </w:t>
      </w:r>
      <w:r w:rsidR="002D5267" w:rsidRPr="002D5267">
        <w:rPr>
          <w:rFonts w:ascii="Times New Roman" w:hAnsi="Times New Roman" w:cs="Times New Roman"/>
          <w:sz w:val="24"/>
          <w:szCs w:val="24"/>
        </w:rPr>
        <w:t>Ove specifičnosti se prvenstveno odnose na građu usnog aparata, digestivnog trakta, prilagođenih na uzimanje krvi od domaćina, mada su i ostali delovi tela krpelja manje ili više prilagođeni ovoj funkciji</w:t>
      </w:r>
      <w:r w:rsidR="002D5267">
        <w:rPr>
          <w:rFonts w:ascii="Times New Roman" w:hAnsi="Times New Roman" w:cs="Times New Roman"/>
          <w:sz w:val="24"/>
          <w:szCs w:val="24"/>
        </w:rPr>
        <w:t>.</w:t>
      </w:r>
      <w:r w:rsidR="002D5267" w:rsidRPr="002D5267">
        <w:rPr>
          <w:szCs w:val="24"/>
        </w:rPr>
        <w:t xml:space="preserve"> </w:t>
      </w:r>
      <w:r w:rsidR="002D5267" w:rsidRPr="002D5267">
        <w:rPr>
          <w:rFonts w:ascii="Times New Roman" w:hAnsi="Times New Roman" w:cs="Times New Roman"/>
          <w:sz w:val="24"/>
          <w:szCs w:val="24"/>
        </w:rPr>
        <w:t>Krpelji poseduju tri para nogu u stadijumu larve, ili 4 para nogu kao nimfe i odrasle jedinke.</w:t>
      </w:r>
      <w:r w:rsidR="00BF2C38">
        <w:rPr>
          <w:rFonts w:ascii="Times New Roman" w:hAnsi="Times New Roman" w:cs="Times New Roman"/>
          <w:sz w:val="24"/>
          <w:szCs w:val="24"/>
        </w:rPr>
        <w:t xml:space="preserve"> </w:t>
      </w:r>
      <w:r w:rsidR="002D5267" w:rsidRPr="002D5267">
        <w:rPr>
          <w:rFonts w:ascii="Times New Roman" w:hAnsi="Times New Roman" w:cs="Times New Roman"/>
          <w:sz w:val="24"/>
          <w:szCs w:val="24"/>
        </w:rPr>
        <w:t>Noge su pričvršćene za telo preko nepokretnih koksi.</w:t>
      </w:r>
      <w:r w:rsidR="00BF2C38">
        <w:rPr>
          <w:rFonts w:ascii="Times New Roman" w:hAnsi="Times New Roman" w:cs="Times New Roman"/>
          <w:sz w:val="24"/>
          <w:szCs w:val="24"/>
        </w:rPr>
        <w:t xml:space="preserve"> </w:t>
      </w:r>
      <w:r w:rsidR="002D5267" w:rsidRPr="002D5267">
        <w:rPr>
          <w:rFonts w:ascii="Times New Roman" w:hAnsi="Times New Roman" w:cs="Times New Roman"/>
          <w:sz w:val="24"/>
          <w:szCs w:val="24"/>
        </w:rPr>
        <w:t>Po Wall i Shearer (1997), kokse mogu biti snadbevene sa unutrašnjim ili spoljašnjim trbušnim bodljama, gde njihov broj, veličina i oblik mogu biti ključni u identifikaciji vrsta.Iza koksi slede pokretni trohanter, femur, genu, tibija, tarzus i pretarzus, snadbeven noktima, uz pomoć kojih se krpelji kače za različite površine.Važnu ulogu u pronalaženju domaćina ima Halerov organ, oflaktorno čulo, smešteno sa dorzalne strane tarzusa prvog para nogu, i snadbeven receptorima sa mehanosenzornom, termosenzornom i gustatornom funkcijom.Aktivnost krpelja će zavisiti od tipa stimulusa koji su primili.</w:t>
      </w:r>
      <w:r w:rsidRPr="00317ADE">
        <w:rPr>
          <w:szCs w:val="24"/>
        </w:rPr>
        <w:t xml:space="preserve"> </w:t>
      </w:r>
      <w:r w:rsidRPr="00317ADE">
        <w:rPr>
          <w:rFonts w:ascii="Times New Roman" w:hAnsi="Times New Roman" w:cs="Times New Roman"/>
          <w:sz w:val="24"/>
          <w:szCs w:val="24"/>
        </w:rPr>
        <w:t>Ceo proces reprodukcije krpelja, vezan je za uzimanje krvnog obroka, tokom koga se ženke najčešće pare. Polaganje jaja traje od nekoliko dana do nekoliko nedelja, pri čemu ženka položi i do nekoliko hiljada jaja, od 2 000 do 20 000, nakon čega ugine.Jaja su pre izbacivanja zaštićena sekretom iz polne žlezde, a otpornost na vodu daje tzv.Dzinov organ, koji stvara voštani sloj.Neposredno po polaganju, jaja iksodidnih krpelja su toksična za eksperimentalne životinje.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ADE">
        <w:rPr>
          <w:rFonts w:ascii="Times New Roman" w:hAnsi="Times New Roman" w:cs="Times New Roman"/>
          <w:sz w:val="24"/>
          <w:szCs w:val="24"/>
        </w:rPr>
        <w:lastRenderedPageBreak/>
        <w:t xml:space="preserve">Pljuvačka krpelja igra važnu ulogu u toku uzimanja krvnog obroka, tokom koga dolazi do koncentrisanja hranljivih materija iz krvi  zahvaljujući pljuvačnim žlezdama, koje vraćaju višak vode i jona, preko pljuvačke do domaćina.Pored toga, pljuvačne žlezde proizvode “koktel“ molekula, koji reguliše sekreciju proteina iz pljuvačke i menjaju odbrambene mehanizme domaćina.Produkti pljuvačke formiraju cementni čep kojim se krpelj dodatno fiksira za domaćina.Hemijski sastav cementa predstavlja kombinaciju antigenskih i neantigenskih proteina, koji sadrže ugljene hidrate i lipide u unutrašnjim omotačima membrane dok su spoljašnji slojevi formirani od lipoproteina i glikoproteina </w:t>
      </w:r>
    </w:p>
    <w:p w:rsidR="00317ADE" w:rsidRPr="00317ADE" w:rsidRDefault="00317ADE" w:rsidP="00210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DE">
        <w:rPr>
          <w:rFonts w:ascii="Times New Roman" w:hAnsi="Times New Roman" w:cs="Times New Roman"/>
          <w:sz w:val="24"/>
          <w:szCs w:val="24"/>
        </w:rPr>
        <w:t xml:space="preserve">S obzirom na bioaktivne molekule pljuvačke, koji imaju antiflamatorno, antikoagulativno i imunosupresivno dejstvo, mnogi naučnici  naglašavaju njihov značaj i smatraju da mogu imati veliki potencijal u lečenju određenih bolesti, uključujući i kancer.Posebno se u tom smislu istražuje značaj Amblyomin-X proteina, rekombinovanog proteina, identifikovanog transkripcijom pljuvačne žlezde odrasle jedinke </w:t>
      </w:r>
      <w:r w:rsidRPr="00317ADE">
        <w:rPr>
          <w:rFonts w:ascii="Times New Roman" w:hAnsi="Times New Roman" w:cs="Times New Roman"/>
          <w:i/>
          <w:sz w:val="24"/>
          <w:szCs w:val="24"/>
        </w:rPr>
        <w:t>Amblyomma cajennense</w:t>
      </w:r>
      <w:r w:rsidRPr="00317ADE">
        <w:rPr>
          <w:rFonts w:ascii="Times New Roman" w:hAnsi="Times New Roman" w:cs="Times New Roman"/>
          <w:sz w:val="24"/>
          <w:szCs w:val="24"/>
        </w:rPr>
        <w:t>.</w:t>
      </w:r>
    </w:p>
    <w:p w:rsidR="00317ADE" w:rsidRPr="00317ADE" w:rsidRDefault="00317ADE" w:rsidP="00317A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ADE">
        <w:rPr>
          <w:rFonts w:ascii="Times New Roman" w:hAnsi="Times New Roman" w:cs="Times New Roman"/>
          <w:b/>
          <w:sz w:val="24"/>
          <w:szCs w:val="24"/>
        </w:rPr>
        <w:t>Ciljevi istraživaanja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17ADE" w:rsidRPr="00317ADE" w:rsidRDefault="00317ADE" w:rsidP="00210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DE">
        <w:rPr>
          <w:rFonts w:ascii="Times New Roman" w:hAnsi="Times New Roman" w:cs="Times New Roman"/>
          <w:sz w:val="24"/>
          <w:szCs w:val="24"/>
        </w:rPr>
        <w:t>Osnovni cilj i zadaci ovog rada su detaljnije ispitivanje raširenosti krpelja na području grada Beograda, pri čemu će se akcenat staviti na parkovske površine centralnih opština.</w:t>
      </w:r>
    </w:p>
    <w:p w:rsidR="00317ADE" w:rsidRPr="00317ADE" w:rsidRDefault="0006466C" w:rsidP="00210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Ispitivanje  se odnosilo </w:t>
      </w:r>
      <w:r w:rsidR="00317ADE" w:rsidRPr="00317ADE">
        <w:rPr>
          <w:rFonts w:ascii="Times New Roman" w:hAnsi="Times New Roman" w:cs="Times New Roman"/>
          <w:sz w:val="24"/>
          <w:szCs w:val="24"/>
        </w:rPr>
        <w:t xml:space="preserve"> na period 2012-2014, obuhvatajući faunistički sastav krpelja, relativnu brojnost, dinamiku populacije, odnos polova, kao i uticaj mikroklimatskih faktora- temperature, vlažnosti i količine padavina.</w:t>
      </w:r>
    </w:p>
    <w:p w:rsidR="002D5267" w:rsidRPr="00317ADE" w:rsidRDefault="00317ADE" w:rsidP="00210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ADE">
        <w:rPr>
          <w:rFonts w:ascii="Times New Roman" w:hAnsi="Times New Roman" w:cs="Times New Roman"/>
          <w:sz w:val="24"/>
          <w:szCs w:val="24"/>
        </w:rPr>
        <w:t>Rezultati istraživanja, daće podatke vezane za biodiverzitet krpelja na zelenim površinama Beograda, kao i uticaj mikroklimatskih faktora na distribuciju i sezonsku dinamiku krpelja</w:t>
      </w:r>
    </w:p>
    <w:p w:rsidR="002D5267" w:rsidRDefault="00317ADE" w:rsidP="00317A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Predmet istraživanja:</w:t>
      </w:r>
    </w:p>
    <w:p w:rsidR="00B53DD4" w:rsidRPr="00B53DD4" w:rsidRDefault="00317ADE" w:rsidP="0021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D4">
        <w:rPr>
          <w:rFonts w:ascii="Times New Roman" w:hAnsi="Times New Roman" w:cs="Times New Roman"/>
          <w:bCs/>
          <w:iCs/>
          <w:sz w:val="24"/>
          <w:szCs w:val="24"/>
        </w:rPr>
        <w:t xml:space="preserve">U poglavlju predmet istraživanja kandidatkinja vrlo detaljno kroz nekoliko podpoglavlja razmatra </w:t>
      </w:r>
      <w:r w:rsidR="00B53DD4" w:rsidRPr="00B53DD4">
        <w:rPr>
          <w:rFonts w:ascii="Times New Roman" w:hAnsi="Times New Roman" w:cs="Times New Roman"/>
          <w:bCs/>
          <w:iCs/>
          <w:sz w:val="24"/>
          <w:szCs w:val="24"/>
        </w:rPr>
        <w:t xml:space="preserve">klasifikaciju  krpelja i uticaj ekoloških faktora na rasprostranjenost krpelja. </w:t>
      </w:r>
      <w:r w:rsidR="00B53DD4" w:rsidRPr="00B53DD4">
        <w:rPr>
          <w:rFonts w:ascii="Times New Roman" w:hAnsi="Times New Roman" w:cs="Times New Roman"/>
          <w:sz w:val="24"/>
          <w:szCs w:val="24"/>
        </w:rPr>
        <w:t xml:space="preserve">Najbrojniji rod krpelja je Ixodes, dok je </w:t>
      </w:r>
      <w:r w:rsidR="00B53DD4" w:rsidRPr="00B53DD4">
        <w:rPr>
          <w:rFonts w:ascii="Times New Roman" w:hAnsi="Times New Roman" w:cs="Times New Roman"/>
          <w:b/>
          <w:i/>
          <w:sz w:val="24"/>
          <w:szCs w:val="24"/>
        </w:rPr>
        <w:t>Ixodes ricinus</w:t>
      </w:r>
      <w:r w:rsidR="00B53DD4" w:rsidRPr="00B53DD4">
        <w:rPr>
          <w:rFonts w:ascii="Times New Roman" w:hAnsi="Times New Roman" w:cs="Times New Roman"/>
          <w:sz w:val="24"/>
          <w:szCs w:val="24"/>
        </w:rPr>
        <w:t xml:space="preserve"> najrasprostranjenija vrsta ovog roda.</w:t>
      </w:r>
      <w:r w:rsidR="00BF2C38">
        <w:rPr>
          <w:rFonts w:ascii="Times New Roman" w:hAnsi="Times New Roman" w:cs="Times New Roman"/>
          <w:sz w:val="24"/>
          <w:szCs w:val="24"/>
        </w:rPr>
        <w:t xml:space="preserve"> </w:t>
      </w:r>
      <w:r w:rsidR="00B53DD4" w:rsidRPr="00B53DD4">
        <w:rPr>
          <w:rFonts w:ascii="Times New Roman" w:hAnsi="Times New Roman" w:cs="Times New Roman"/>
          <w:sz w:val="24"/>
          <w:szCs w:val="24"/>
        </w:rPr>
        <w:t>Zastupljen je širom Evrope, u umerenim klimatskim uslovima,), zauzima širok pojas od 10° ZGD (Irska) do 45° IGD (Uralske planine) i od 60° SGŠ (Švedska) do 30° JGŠ (Egipat).U severnom delu Afrike je ograničena na hladnije i vlažnije oblasti sa mediteranskom klimom, Tunis, Alžir, Maroko Njegova staništa su uglavnom listopadne, četinarske i mešovite šume, kao i gradski parkovi, pašnjaci, travnjaci, ukoliko je vlažnost na površini zemlje dovoljno visoka.</w:t>
      </w:r>
    </w:p>
    <w:p w:rsidR="00B53DD4" w:rsidRPr="00B53DD4" w:rsidRDefault="00B53DD4" w:rsidP="0021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D4">
        <w:rPr>
          <w:rFonts w:ascii="Times New Roman" w:hAnsi="Times New Roman" w:cs="Times New Roman"/>
          <w:sz w:val="24"/>
          <w:szCs w:val="24"/>
        </w:rPr>
        <w:t xml:space="preserve">Vrste roda </w:t>
      </w:r>
      <w:r w:rsidRPr="00B53DD4">
        <w:rPr>
          <w:rFonts w:ascii="Times New Roman" w:hAnsi="Times New Roman" w:cs="Times New Roman"/>
          <w:b/>
          <w:i/>
          <w:sz w:val="24"/>
          <w:szCs w:val="24"/>
        </w:rPr>
        <w:t xml:space="preserve">Amblyomma </w:t>
      </w:r>
      <w:r w:rsidRPr="00B53DD4">
        <w:rPr>
          <w:rFonts w:ascii="Times New Roman" w:hAnsi="Times New Roman" w:cs="Times New Roman"/>
          <w:sz w:val="24"/>
          <w:szCs w:val="24"/>
        </w:rPr>
        <w:t>pronađene na prostoru Afrike (Sudan, Uganda, Zimbabve, Zambia, Kongo, Angola), Južne Amerike  (Čile, Brazil, Paragvaj, Urugvaj, Argentina, Kolumbija, Venecuela, Peru), Severne Amerike (Florida, Misisipi, Alabama), kao i prostori Australije, Kube, Haitija, Kostarike.</w:t>
      </w:r>
    </w:p>
    <w:p w:rsidR="00B53DD4" w:rsidRPr="00B53DD4" w:rsidRDefault="00B53DD4" w:rsidP="0021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D4">
        <w:rPr>
          <w:rFonts w:ascii="Times New Roman" w:hAnsi="Times New Roman" w:cs="Times New Roman"/>
          <w:sz w:val="24"/>
          <w:szCs w:val="24"/>
        </w:rPr>
        <w:t xml:space="preserve">Vrste roda </w:t>
      </w:r>
      <w:r w:rsidRPr="00B53DD4">
        <w:rPr>
          <w:rFonts w:ascii="Times New Roman" w:hAnsi="Times New Roman" w:cs="Times New Roman"/>
          <w:b/>
          <w:i/>
          <w:sz w:val="24"/>
          <w:szCs w:val="24"/>
        </w:rPr>
        <w:t xml:space="preserve">Anomalohimalaya </w:t>
      </w:r>
      <w:r w:rsidRPr="00B53DD4">
        <w:rPr>
          <w:rFonts w:ascii="Times New Roman" w:hAnsi="Times New Roman" w:cs="Times New Roman"/>
          <w:sz w:val="24"/>
          <w:szCs w:val="24"/>
        </w:rPr>
        <w:t>zastupljene na prostoru Kine, Nepala, Tadzikistana.</w:t>
      </w:r>
    </w:p>
    <w:p w:rsidR="00B53DD4" w:rsidRPr="00B53DD4" w:rsidRDefault="00B53DD4" w:rsidP="0021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D4">
        <w:rPr>
          <w:rFonts w:ascii="Times New Roman" w:hAnsi="Times New Roman" w:cs="Times New Roman"/>
          <w:sz w:val="24"/>
          <w:szCs w:val="24"/>
        </w:rPr>
        <w:t xml:space="preserve">Rod </w:t>
      </w:r>
      <w:r w:rsidRPr="00B53DD4">
        <w:rPr>
          <w:rFonts w:ascii="Times New Roman" w:hAnsi="Times New Roman" w:cs="Times New Roman"/>
          <w:b/>
          <w:i/>
          <w:sz w:val="24"/>
          <w:szCs w:val="24"/>
        </w:rPr>
        <w:t xml:space="preserve">Bothriocroton </w:t>
      </w:r>
      <w:r w:rsidRPr="00B53DD4">
        <w:rPr>
          <w:rFonts w:ascii="Times New Roman" w:hAnsi="Times New Roman" w:cs="Times New Roman"/>
          <w:sz w:val="24"/>
          <w:szCs w:val="24"/>
        </w:rPr>
        <w:t>sa svojim predstavnicima zastupljen na australijskom kontinentu.</w:t>
      </w:r>
    </w:p>
    <w:p w:rsidR="00B53DD4" w:rsidRPr="00B53DD4" w:rsidRDefault="00B53DD4" w:rsidP="0021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D4">
        <w:rPr>
          <w:rFonts w:ascii="Times New Roman" w:hAnsi="Times New Roman" w:cs="Times New Roman"/>
          <w:sz w:val="24"/>
          <w:szCs w:val="24"/>
        </w:rPr>
        <w:t xml:space="preserve">Vrsta roda </w:t>
      </w:r>
      <w:r w:rsidRPr="00B53DD4">
        <w:rPr>
          <w:rFonts w:ascii="Times New Roman" w:hAnsi="Times New Roman" w:cs="Times New Roman"/>
          <w:b/>
          <w:i/>
          <w:sz w:val="24"/>
          <w:szCs w:val="24"/>
        </w:rPr>
        <w:t>Cosmiomma</w:t>
      </w:r>
      <w:r w:rsidRPr="00B53DD4">
        <w:rPr>
          <w:rFonts w:ascii="Times New Roman" w:hAnsi="Times New Roman" w:cs="Times New Roman"/>
          <w:sz w:val="24"/>
          <w:szCs w:val="24"/>
        </w:rPr>
        <w:t>), pronađena u Namibiji – krajnji severoistok, Angoli – jugoistok i Bocvani, jezero Ngami).</w:t>
      </w:r>
    </w:p>
    <w:p w:rsidR="00B53DD4" w:rsidRPr="00B53DD4" w:rsidRDefault="00B53DD4" w:rsidP="0021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D4">
        <w:rPr>
          <w:rFonts w:ascii="Times New Roman" w:hAnsi="Times New Roman" w:cs="Times New Roman"/>
          <w:sz w:val="24"/>
          <w:szCs w:val="24"/>
        </w:rPr>
        <w:t xml:space="preserve">Vrste roda </w:t>
      </w:r>
      <w:r w:rsidRPr="00B53DD4">
        <w:rPr>
          <w:rFonts w:ascii="Times New Roman" w:hAnsi="Times New Roman" w:cs="Times New Roman"/>
          <w:b/>
          <w:i/>
          <w:sz w:val="24"/>
          <w:szCs w:val="24"/>
        </w:rPr>
        <w:t xml:space="preserve">Dermacentor </w:t>
      </w:r>
      <w:r w:rsidRPr="00B53DD4">
        <w:rPr>
          <w:rFonts w:ascii="Times New Roman" w:hAnsi="Times New Roman" w:cs="Times New Roman"/>
          <w:sz w:val="24"/>
          <w:szCs w:val="24"/>
        </w:rPr>
        <w:t xml:space="preserve">se nalaze na prostoru Kanade, Amerike (Kolorado, Arizona, Teksas, Nevada, Kalifornija, Meksiko), Afrike (Gana, Nigerija, Čad, Etiopija, Uganda, Zair, Kongo), </w:t>
      </w:r>
      <w:r w:rsidRPr="00B53DD4">
        <w:rPr>
          <w:rFonts w:ascii="Times New Roman" w:hAnsi="Times New Roman" w:cs="Times New Roman"/>
          <w:sz w:val="24"/>
          <w:szCs w:val="24"/>
        </w:rPr>
        <w:lastRenderedPageBreak/>
        <w:t>Evrope (Španija, Italija, Francuska, Nemačka, Švajcarska, Austrija, prostor bivše Jugoslavije, Rumunija, Poljska), Rusije,Indije,  Kine, Japana, Vijetnama, Tajlanda, Indonezije.</w:t>
      </w:r>
    </w:p>
    <w:p w:rsidR="00B53DD4" w:rsidRPr="00B53DD4" w:rsidRDefault="00B53DD4" w:rsidP="0021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D4">
        <w:rPr>
          <w:rFonts w:ascii="Times New Roman" w:hAnsi="Times New Roman" w:cs="Times New Roman"/>
          <w:sz w:val="24"/>
          <w:szCs w:val="24"/>
        </w:rPr>
        <w:t xml:space="preserve">Rod </w:t>
      </w:r>
      <w:r w:rsidRPr="00B53DD4">
        <w:rPr>
          <w:rFonts w:ascii="Times New Roman" w:hAnsi="Times New Roman" w:cs="Times New Roman"/>
          <w:b/>
          <w:i/>
          <w:sz w:val="24"/>
          <w:szCs w:val="24"/>
        </w:rPr>
        <w:t xml:space="preserve">Haemaphysalis </w:t>
      </w:r>
      <w:r w:rsidRPr="00B53DD4">
        <w:rPr>
          <w:rFonts w:ascii="Times New Roman" w:hAnsi="Times New Roman" w:cs="Times New Roman"/>
          <w:sz w:val="24"/>
          <w:szCs w:val="24"/>
        </w:rPr>
        <w:t>sa svojim predstavnicima zastupljen u Evropi (prostor bivše Jugoslavije, Rumunija, Bugarska, Mađarska, Nemačka, Francuska), Turskoj, Kazahstanu, Tadzikistanu, Rusiji, Gruziji, Kini, Vijetnamu, Indiji, Africi (Kenija, Sudan, Etiopija, Uganda, Zair, Zambija, Zimbabve), Kanadi, Americi, Australiji.</w:t>
      </w:r>
    </w:p>
    <w:p w:rsidR="00B53DD4" w:rsidRPr="00B53DD4" w:rsidRDefault="00B53DD4" w:rsidP="0021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D4">
        <w:rPr>
          <w:rFonts w:ascii="Times New Roman" w:hAnsi="Times New Roman" w:cs="Times New Roman"/>
          <w:sz w:val="24"/>
          <w:szCs w:val="24"/>
        </w:rPr>
        <w:t xml:space="preserve">Vrste roda </w:t>
      </w:r>
      <w:r w:rsidRPr="00B53DD4">
        <w:rPr>
          <w:rFonts w:ascii="Times New Roman" w:hAnsi="Times New Roman" w:cs="Times New Roman"/>
          <w:b/>
          <w:i/>
          <w:sz w:val="24"/>
          <w:szCs w:val="24"/>
        </w:rPr>
        <w:t xml:space="preserve">Hyalomma </w:t>
      </w:r>
      <w:r w:rsidRPr="00B53DD4">
        <w:rPr>
          <w:rFonts w:ascii="Times New Roman" w:hAnsi="Times New Roman" w:cs="Times New Roman"/>
          <w:sz w:val="24"/>
          <w:szCs w:val="24"/>
        </w:rPr>
        <w:t>pronađene u Evropi (Grčka, Rumunija, Bugarska, prostor bivše Jugoslavije, Italija, Bugarska, Albanija,), Turskoj, Izraelu, Jordanu, Iraku, Iranu, Siriji, Jermeniji, Azerbejdzanu, Tadzikistanu,  Rusiji, Mongoliji, Kini, Africi.</w:t>
      </w:r>
    </w:p>
    <w:p w:rsidR="00B53DD4" w:rsidRPr="00B53DD4" w:rsidRDefault="00B53DD4" w:rsidP="0021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D4">
        <w:rPr>
          <w:rFonts w:ascii="Times New Roman" w:hAnsi="Times New Roman" w:cs="Times New Roman"/>
          <w:sz w:val="24"/>
          <w:szCs w:val="24"/>
        </w:rPr>
        <w:t xml:space="preserve">Vrste roda </w:t>
      </w:r>
      <w:r w:rsidRPr="00B53DD4">
        <w:rPr>
          <w:rFonts w:ascii="Times New Roman" w:hAnsi="Times New Roman" w:cs="Times New Roman"/>
          <w:b/>
          <w:i/>
          <w:sz w:val="24"/>
          <w:szCs w:val="24"/>
        </w:rPr>
        <w:t xml:space="preserve">Margaropus </w:t>
      </w:r>
      <w:r w:rsidRPr="00B53DD4">
        <w:rPr>
          <w:rFonts w:ascii="Times New Roman" w:hAnsi="Times New Roman" w:cs="Times New Roman"/>
          <w:sz w:val="24"/>
          <w:szCs w:val="24"/>
        </w:rPr>
        <w:t>pronađene na afričkom kontinentu.</w:t>
      </w:r>
    </w:p>
    <w:p w:rsidR="00B53DD4" w:rsidRPr="00B53DD4" w:rsidRDefault="00B53DD4" w:rsidP="00210A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D4">
        <w:rPr>
          <w:rFonts w:ascii="Times New Roman" w:hAnsi="Times New Roman" w:cs="Times New Roman"/>
          <w:sz w:val="24"/>
          <w:szCs w:val="24"/>
        </w:rPr>
        <w:t xml:space="preserve">Rod </w:t>
      </w:r>
      <w:r w:rsidRPr="00B53DD4">
        <w:rPr>
          <w:rFonts w:ascii="Times New Roman" w:hAnsi="Times New Roman" w:cs="Times New Roman"/>
          <w:b/>
          <w:i/>
          <w:sz w:val="24"/>
          <w:szCs w:val="24"/>
        </w:rPr>
        <w:t xml:space="preserve">Rhipicephalus </w:t>
      </w:r>
      <w:r w:rsidRPr="00B53DD4">
        <w:rPr>
          <w:rFonts w:ascii="Times New Roman" w:hAnsi="Times New Roman" w:cs="Times New Roman"/>
          <w:sz w:val="24"/>
          <w:szCs w:val="24"/>
        </w:rPr>
        <w:t xml:space="preserve">je sa svojim predstavnicima zastupljen u Evropi (Španija, Francuska, Švajcarska, Italija, Srbija, Crna Gora, Makedonija, Bugarska, Rumunija,), Rusiji, Kini, Kavkazu, Iranu, Turskoj, Africi (Uganda, Tanzanija, Kenija, Etiopija, Somalija, Angola). </w:t>
      </w:r>
      <w:r w:rsidRPr="00B53DD4">
        <w:rPr>
          <w:rFonts w:ascii="Times New Roman" w:hAnsi="Times New Roman" w:cs="Times New Roman"/>
          <w:i/>
          <w:sz w:val="24"/>
          <w:szCs w:val="24"/>
        </w:rPr>
        <w:t xml:space="preserve">Rhipicephalus sanguineus </w:t>
      </w:r>
      <w:r w:rsidRPr="00B53DD4">
        <w:rPr>
          <w:rFonts w:ascii="Times New Roman" w:hAnsi="Times New Roman" w:cs="Times New Roman"/>
          <w:sz w:val="24"/>
          <w:szCs w:val="24"/>
        </w:rPr>
        <w:t>je</w:t>
      </w:r>
      <w:r w:rsidRPr="00B53D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DD4">
        <w:rPr>
          <w:rFonts w:ascii="Times New Roman" w:hAnsi="Times New Roman" w:cs="Times New Roman"/>
          <w:sz w:val="24"/>
          <w:szCs w:val="24"/>
        </w:rPr>
        <w:t>pronađen na svim kontinentima, u najmanje 11 zemalja – Australija, Brazil, Kolumbija, Kostarika, Francuska, Gvatemala, Honduras, Indija, Južna Afrika, Tajland i Vijetnam</w:t>
      </w:r>
      <w:r w:rsidR="00BF2C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DD4" w:rsidRPr="00B53DD4" w:rsidRDefault="00B53DD4" w:rsidP="00210A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D4">
        <w:rPr>
          <w:rFonts w:ascii="Times New Roman" w:hAnsi="Times New Roman" w:cs="Times New Roman"/>
          <w:sz w:val="24"/>
          <w:szCs w:val="24"/>
        </w:rPr>
        <w:t>Kao što se vidi iz priloženog, tvrdi krpelji su nastanjeni širom sveta, i  njihova staništa obuhvataju mesta sa širokim dijapazonom klimatskih, edafskih i orografskih uslova i biotičkih faktora, pa je neophodno pozabaviti se pitanjem koji ekološki faktori i u kolikoj meri, determinišu aktivnost krpelja i njihov opstanak.</w:t>
      </w:r>
    </w:p>
    <w:p w:rsidR="00B53DD4" w:rsidRPr="00B53DD4" w:rsidRDefault="00B53DD4" w:rsidP="00210A82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D4">
        <w:rPr>
          <w:rFonts w:ascii="Times New Roman" w:hAnsi="Times New Roman" w:cs="Times New Roman"/>
          <w:sz w:val="24"/>
          <w:szCs w:val="24"/>
        </w:rPr>
        <w:t>Kandidatkinja ističe da ekološki faktori kao što su temperatura, padavine, relativna vlažnost vazduha, utiču na uspeh reproduktivne sposobnosti krpelja i njihov opstanak nakon odvajanja od domaćina, a njihova reakcija na ove faktore izuzetno određuje njihovu nadmoć i brojnost u okruženju.U uslovima spoljašnje sredine,  nepovoljnim za traženje domaćina, , krpelji ulaze u dijapauzu, oblik mirovanja, i to u različitim stadijumima razvoja.Dijapauza je period razvića u kome je morfogeneza zaustavljena, ili jako usporena, ali u kome se odigravaju fiziološki procesi neophodni za dalji razvoj. Dužina foto perioda je najvažniji ekološki faktor početka i kraja dijapauze, dok temperatura može da ima promenljiv uticaj.</w:t>
      </w:r>
    </w:p>
    <w:p w:rsidR="00B53DD4" w:rsidRPr="00B53DD4" w:rsidRDefault="00B53DD4" w:rsidP="00210A8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DD4">
        <w:rPr>
          <w:rFonts w:ascii="Times New Roman" w:hAnsi="Times New Roman" w:cs="Times New Roman"/>
          <w:sz w:val="24"/>
          <w:szCs w:val="24"/>
        </w:rPr>
        <w:t>Sezonska aktivnost krpelja počinje u proleće i nastavlja se tokom leta i jeseni.Period od sredine juna do kraja avgusta je vreme kada se nove jedinke još uvek nisu izlegle, pa je samim tim manja šansa za njihovo pronalaženje.</w:t>
      </w:r>
      <w:r w:rsidR="001F41DE">
        <w:rPr>
          <w:rFonts w:ascii="Times New Roman" w:hAnsi="Times New Roman" w:cs="Times New Roman"/>
          <w:sz w:val="24"/>
          <w:szCs w:val="24"/>
        </w:rPr>
        <w:t xml:space="preserve"> </w:t>
      </w:r>
      <w:r w:rsidRPr="00B53DD4">
        <w:rPr>
          <w:rFonts w:ascii="Times New Roman" w:hAnsi="Times New Roman" w:cs="Times New Roman"/>
          <w:sz w:val="24"/>
          <w:szCs w:val="24"/>
        </w:rPr>
        <w:t>U jesen, kada temperatura opadne ispod 5°C, zavlače se u površinski sloj zemlje na dubinu do 7 cm, i tu ostaju sve dok temperatura zemljišta ne poraste iznad 5-8°C, kada izlaze ponovo na površinu i čekaju žrtve. U našem klimatskom području, aktivnost krpelja ima dva sezonska maksimuma, i to prolećni u maju i junu, i jesenji u septembru i novembru.</w:t>
      </w:r>
    </w:p>
    <w:p w:rsidR="00B53DD4" w:rsidRPr="00B53DD4" w:rsidRDefault="00B53DD4" w:rsidP="00210A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ADE" w:rsidRPr="00B53DD4" w:rsidRDefault="00B53DD4" w:rsidP="00317A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3DD4">
        <w:rPr>
          <w:rFonts w:ascii="Times New Roman" w:hAnsi="Times New Roman" w:cs="Times New Roman"/>
          <w:b/>
          <w:bCs/>
          <w:iCs/>
          <w:sz w:val="24"/>
          <w:szCs w:val="24"/>
        </w:rPr>
        <w:t>Materijal i metod istraživanja:</w:t>
      </w:r>
    </w:p>
    <w:p w:rsidR="00BB3EE5" w:rsidRPr="001F41DE" w:rsidRDefault="00BB3EE5" w:rsidP="00210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DE">
        <w:rPr>
          <w:rFonts w:ascii="Times New Roman" w:hAnsi="Times New Roman" w:cs="Times New Roman"/>
          <w:sz w:val="24"/>
          <w:szCs w:val="24"/>
        </w:rPr>
        <w:t xml:space="preserve">Za prikupljanje smo koristili metod flag-časa po Pomerancevu (1950). Krpelji su prikupljani sa područja sve tri ekološko-bološke celine grada – šumske oblasti (Avala i Miljakovačka šuma), parkovske-šumske celine (Ada Ciganlija, Košutnjak, Topčider Zvezdarska šuma) i gradskih parkova (Kalemegdan, Tašmajdan, </w:t>
      </w:r>
      <w:r w:rsidRPr="001F41DE">
        <w:rPr>
          <w:rFonts w:ascii="Times New Roman" w:eastAsia="Times New Roman" w:hAnsi="Times New Roman" w:cs="Times New Roman"/>
          <w:bCs/>
          <w:sz w:val="24"/>
          <w:szCs w:val="24"/>
        </w:rPr>
        <w:t xml:space="preserve">Čuburski park, Neimarski park, Pionirski park, Akademski park, Park Manjež, Hajd park i </w:t>
      </w:r>
      <w:r w:rsidRPr="001F41DE">
        <w:rPr>
          <w:rFonts w:ascii="Times New Roman" w:hAnsi="Times New Roman" w:cs="Times New Roman"/>
          <w:sz w:val="24"/>
          <w:szCs w:val="24"/>
        </w:rPr>
        <w:t>Park prijateljstva-Novi Beograd) i zelenih površina na Novom Beogradu.</w:t>
      </w:r>
    </w:p>
    <w:p w:rsidR="00BB3EE5" w:rsidRPr="001F41DE" w:rsidRDefault="00BB3EE5" w:rsidP="00210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DE">
        <w:rPr>
          <w:rFonts w:ascii="Times New Roman" w:hAnsi="Times New Roman" w:cs="Times New Roman"/>
          <w:sz w:val="24"/>
          <w:szCs w:val="24"/>
        </w:rPr>
        <w:lastRenderedPageBreak/>
        <w:t>Pregled materijala i determinacija vrsta krpelja obavljena je u laboratoriji za parazitologiju Naučnog instituta za veterinarstvo Srbije u Beogradu. Iz svake epruvete materijal smo stavljali u Petrijeve šolje. Potom su krpelji očišćeni od dlaka i delića kože što je vršeno pincetom i iglom za prepariranje. Pri determinaciji služili smo se binokularnom lupom, sa osvetljavanjem odozdo. Koristeći ključ Pomeranceva (1950) i Kapustina (1955) i Kolonina (1977), a na osnovu karakterističnih morfoloških osobina vršena je determinacija krpelja.</w:t>
      </w:r>
    </w:p>
    <w:p w:rsidR="00BB3EE5" w:rsidRPr="001F41DE" w:rsidRDefault="00BB3EE5" w:rsidP="00BB3E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1DE">
        <w:rPr>
          <w:rFonts w:ascii="Times New Roman" w:hAnsi="Times New Roman" w:cs="Times New Roman"/>
          <w:b/>
          <w:sz w:val="24"/>
          <w:szCs w:val="24"/>
        </w:rPr>
        <w:t xml:space="preserve">Rezultati istraživanja </w:t>
      </w:r>
      <w:r w:rsidR="001F41DE" w:rsidRPr="001F41DE">
        <w:rPr>
          <w:rFonts w:ascii="Times New Roman" w:hAnsi="Times New Roman" w:cs="Times New Roman"/>
          <w:b/>
          <w:sz w:val="24"/>
          <w:szCs w:val="24"/>
        </w:rPr>
        <w:t>i</w:t>
      </w:r>
      <w:r w:rsidRPr="001F41DE">
        <w:rPr>
          <w:rFonts w:ascii="Times New Roman" w:hAnsi="Times New Roman" w:cs="Times New Roman"/>
          <w:b/>
          <w:sz w:val="24"/>
          <w:szCs w:val="24"/>
        </w:rPr>
        <w:t xml:space="preserve"> diskusija</w:t>
      </w:r>
    </w:p>
    <w:p w:rsidR="00836E0C" w:rsidRPr="001F41DE" w:rsidRDefault="00836E0C" w:rsidP="00210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DE">
        <w:rPr>
          <w:rFonts w:ascii="Times New Roman" w:hAnsi="Times New Roman" w:cs="Times New Roman"/>
          <w:sz w:val="24"/>
          <w:szCs w:val="24"/>
        </w:rPr>
        <w:t>Rezultate istraživanja kandidatkinja je prikazala kroz vrednost metode flag časa u odnosu na ekološku vrstu staništa i po mesecima kada su istraživanja vršena</w:t>
      </w:r>
      <w:r w:rsidR="00E20E2F">
        <w:rPr>
          <w:rFonts w:ascii="Times New Roman" w:hAnsi="Times New Roman" w:cs="Times New Roman"/>
          <w:sz w:val="24"/>
          <w:szCs w:val="24"/>
        </w:rPr>
        <w:t>,</w:t>
      </w:r>
      <w:r w:rsidRPr="001F41DE">
        <w:rPr>
          <w:rFonts w:ascii="Times New Roman" w:hAnsi="Times New Roman" w:cs="Times New Roman"/>
          <w:sz w:val="24"/>
          <w:szCs w:val="24"/>
        </w:rPr>
        <w:t xml:space="preserve"> kako bi se uočila sezonska dinamika krpelja na pojedinim lokalitetima</w:t>
      </w:r>
      <w:r w:rsidR="00E20E2F">
        <w:rPr>
          <w:rFonts w:ascii="Times New Roman" w:hAnsi="Times New Roman" w:cs="Times New Roman"/>
          <w:sz w:val="24"/>
          <w:szCs w:val="24"/>
        </w:rPr>
        <w:t>,</w:t>
      </w:r>
      <w:r w:rsidRPr="001F41DE">
        <w:rPr>
          <w:rFonts w:ascii="Times New Roman" w:hAnsi="Times New Roman" w:cs="Times New Roman"/>
          <w:sz w:val="24"/>
          <w:szCs w:val="24"/>
        </w:rPr>
        <w:t xml:space="preserve"> ali i u celini za Beograd.</w:t>
      </w:r>
    </w:p>
    <w:p w:rsidR="00836E0C" w:rsidRPr="00210A82" w:rsidRDefault="00836E0C" w:rsidP="00210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DE">
        <w:rPr>
          <w:rFonts w:ascii="Times New Roman" w:hAnsi="Times New Roman" w:cs="Times New Roman"/>
          <w:sz w:val="24"/>
          <w:szCs w:val="24"/>
        </w:rPr>
        <w:t xml:space="preserve"> Prikazala je  mesečnu varijaciju pojavljivanja krpelja na ispitivanim staništima, potom sezonsku dinamiku ustanovljenih vrsta i konačno vrednost flag časa ustanovljenih vrsta krpelja u zavisnosti od staništa</w:t>
      </w:r>
      <w:r w:rsidR="00210A82">
        <w:rPr>
          <w:rFonts w:ascii="Times New Roman" w:hAnsi="Times New Roman" w:cs="Times New Roman"/>
          <w:sz w:val="24"/>
          <w:szCs w:val="24"/>
        </w:rPr>
        <w:t>.</w:t>
      </w:r>
    </w:p>
    <w:p w:rsidR="00D55468" w:rsidRPr="001F41DE" w:rsidRDefault="00836E0C" w:rsidP="00D554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1DE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D55468" w:rsidRPr="001F41DE">
        <w:rPr>
          <w:rFonts w:ascii="Times New Roman" w:eastAsia="Times New Roman" w:hAnsi="Times New Roman" w:cs="Times New Roman"/>
          <w:bCs/>
          <w:sz w:val="24"/>
          <w:szCs w:val="24"/>
        </w:rPr>
        <w:t>ajveći broj uzoraka prikupljen je tokom meseca juna i jula, na većem broju lokaliteta.Na lokalitetima Košutnjak i Miljakovačka šuma uzorci su sakupljani tokom svih 12 meseci u godini, na  lokalitetu Ada Ciganlija uzorci su uzeti tokom januara i februara, a tokom decembra, krpelji su registrovani na lokalitetu Topčider,  dakle u periodu kada se pretpostavlja da krpelji nisu aktivni</w:t>
      </w:r>
      <w:r w:rsidR="00AC56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F41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5468" w:rsidRPr="001F41DE">
        <w:rPr>
          <w:rFonts w:ascii="Times New Roman" w:eastAsia="Times New Roman" w:hAnsi="Times New Roman" w:cs="Times New Roman"/>
          <w:bCs/>
          <w:sz w:val="24"/>
          <w:szCs w:val="24"/>
        </w:rPr>
        <w:t xml:space="preserve">U mesecu novembru, registrovani su na 6 lokaliteta: Šumice, Miljakovačka šuma, Topčider, Košutnjak, Ušće i Park prijateljstva.Ovde svakako treba uzeti u obzir klimatske promene u našoj zemlji, posebno od 2012. godine, od kada su primetne blage zime, produžena leta, letnje i zimske temperature iznad višegodišnjeg proseka. </w:t>
      </w:r>
    </w:p>
    <w:p w:rsidR="00836E0C" w:rsidRPr="001F41DE" w:rsidRDefault="00836E0C" w:rsidP="00836E0C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3EE5" w:rsidRPr="001F41DE" w:rsidRDefault="00836E0C" w:rsidP="00210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DE">
        <w:rPr>
          <w:rFonts w:ascii="Times New Roman" w:eastAsia="Times New Roman" w:hAnsi="Times New Roman" w:cs="Times New Roman"/>
          <w:bCs/>
          <w:sz w:val="24"/>
          <w:szCs w:val="24"/>
        </w:rPr>
        <w:t xml:space="preserve">Svakako da su navedene promene predstavljaju povoljne uslove za održavanje populacije krpelja, naročito u šumskim staništima, na lokalitetima Avala i Miljakovačka šuma, gde je najdominantnija bila vrsta </w:t>
      </w:r>
      <w:r w:rsidRPr="001F41DE">
        <w:rPr>
          <w:rFonts w:ascii="Times New Roman" w:eastAsia="Times New Roman" w:hAnsi="Times New Roman" w:cs="Times New Roman"/>
          <w:bCs/>
          <w:i/>
          <w:sz w:val="24"/>
          <w:szCs w:val="24"/>
        </w:rPr>
        <w:t>I.ricinus.</w:t>
      </w:r>
    </w:p>
    <w:p w:rsidR="00836E0C" w:rsidRPr="001F41DE" w:rsidRDefault="00836E0C" w:rsidP="00210A8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1DE">
        <w:rPr>
          <w:rFonts w:ascii="Times New Roman" w:eastAsia="Times New Roman" w:hAnsi="Times New Roman" w:cs="Times New Roman"/>
          <w:bCs/>
          <w:sz w:val="24"/>
          <w:szCs w:val="24"/>
        </w:rPr>
        <w:t>Ovakvi lokaliteti su pružali dovoljno vlage i toplote  tokom cele godine ali su i znatno manje izloženi antropogenom uticaju u odnosu na parkovska staništa.Na lokalitetima Park Manjež i Neimarski park sakupljen je najmanji broj uzoraka. Za ove parkove je karakteristična znatno siromašnija vegetacija u odnosu na recimo Avalu, ali i antropogeni sadržaji – dečija igrališta, staze za trčanje ili šetnju, a sve to podrazumeva podlogu od betona, livene gume itd.</w:t>
      </w:r>
    </w:p>
    <w:p w:rsidR="00AF449A" w:rsidRPr="001F41DE" w:rsidRDefault="00AF449A" w:rsidP="00AF4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1DE">
        <w:rPr>
          <w:rFonts w:ascii="Times New Roman" w:hAnsi="Times New Roman" w:cs="Times New Roman"/>
          <w:sz w:val="24"/>
          <w:szCs w:val="24"/>
        </w:rPr>
        <w:t xml:space="preserve">Na parkovsko-šumskim staništima registrovane su sve 4 vrste, od koji je najdominantnija bila vrsta </w:t>
      </w:r>
      <w:r w:rsidRPr="001F41DE">
        <w:rPr>
          <w:rFonts w:ascii="Times New Roman" w:hAnsi="Times New Roman" w:cs="Times New Roman"/>
          <w:i/>
          <w:sz w:val="24"/>
          <w:szCs w:val="24"/>
        </w:rPr>
        <w:t>I.ricinus</w:t>
      </w:r>
      <w:r w:rsidRPr="001F41DE">
        <w:rPr>
          <w:rFonts w:ascii="Times New Roman" w:hAnsi="Times New Roman" w:cs="Times New Roman"/>
          <w:sz w:val="24"/>
          <w:szCs w:val="24"/>
        </w:rPr>
        <w:t xml:space="preserve">.Izuzetak od lokaliteta čini Košutnjak, na kome nije registrovana vrsta </w:t>
      </w:r>
      <w:r w:rsidRPr="001F41DE">
        <w:rPr>
          <w:rFonts w:ascii="Times New Roman" w:hAnsi="Times New Roman" w:cs="Times New Roman"/>
          <w:i/>
          <w:sz w:val="24"/>
          <w:szCs w:val="24"/>
        </w:rPr>
        <w:t>D.reticulatus.</w:t>
      </w:r>
      <w:r w:rsidRPr="001F41DE">
        <w:rPr>
          <w:rFonts w:ascii="Times New Roman" w:hAnsi="Times New Roman" w:cs="Times New Roman"/>
          <w:sz w:val="24"/>
          <w:szCs w:val="24"/>
        </w:rPr>
        <w:t xml:space="preserve"> Slična je situacija sa parkovskim staništima, gde je najdominantnija opet vrsta </w:t>
      </w:r>
      <w:r w:rsidRPr="001F41DE">
        <w:rPr>
          <w:rFonts w:ascii="Times New Roman" w:hAnsi="Times New Roman" w:cs="Times New Roman"/>
          <w:i/>
          <w:sz w:val="24"/>
          <w:szCs w:val="24"/>
        </w:rPr>
        <w:t>I.ricinus</w:t>
      </w:r>
      <w:r w:rsidRPr="001F41DE">
        <w:rPr>
          <w:rFonts w:ascii="Times New Roman" w:hAnsi="Times New Roman" w:cs="Times New Roman"/>
          <w:sz w:val="24"/>
          <w:szCs w:val="24"/>
        </w:rPr>
        <w:t xml:space="preserve">, dok je vrsta </w:t>
      </w:r>
      <w:r w:rsidRPr="001F41DE">
        <w:rPr>
          <w:rFonts w:ascii="Times New Roman" w:hAnsi="Times New Roman" w:cs="Times New Roman"/>
          <w:i/>
          <w:sz w:val="24"/>
          <w:szCs w:val="24"/>
        </w:rPr>
        <w:t>D.reticulatus</w:t>
      </w:r>
      <w:r w:rsidRPr="001F41DE">
        <w:rPr>
          <w:rFonts w:ascii="Times New Roman" w:hAnsi="Times New Roman" w:cs="Times New Roman"/>
          <w:sz w:val="24"/>
          <w:szCs w:val="24"/>
        </w:rPr>
        <w:t xml:space="preserve"> registrovana na samo jednom lokalitetu, Donji Kalemegdan-Savsko šetalište. Na parkovskim staništima Novog Beograda i Zemuna, najdominantnije vrste su bile </w:t>
      </w:r>
      <w:r w:rsidRPr="001F41DE">
        <w:rPr>
          <w:rFonts w:ascii="Times New Roman" w:hAnsi="Times New Roman" w:cs="Times New Roman"/>
          <w:i/>
          <w:sz w:val="24"/>
          <w:szCs w:val="24"/>
        </w:rPr>
        <w:t>I.ricinus</w:t>
      </w:r>
      <w:r w:rsidRPr="001F41DE">
        <w:rPr>
          <w:rFonts w:ascii="Times New Roman" w:hAnsi="Times New Roman" w:cs="Times New Roman"/>
          <w:sz w:val="24"/>
          <w:szCs w:val="24"/>
        </w:rPr>
        <w:t xml:space="preserve"> i </w:t>
      </w:r>
      <w:r w:rsidRPr="001F41DE">
        <w:rPr>
          <w:rFonts w:ascii="Times New Roman" w:hAnsi="Times New Roman" w:cs="Times New Roman"/>
          <w:i/>
          <w:sz w:val="24"/>
          <w:szCs w:val="24"/>
        </w:rPr>
        <w:t>R. Sanguineus</w:t>
      </w:r>
      <w:r w:rsidRPr="001F41DE">
        <w:rPr>
          <w:rFonts w:ascii="Times New Roman" w:hAnsi="Times New Roman" w:cs="Times New Roman"/>
          <w:sz w:val="24"/>
          <w:szCs w:val="24"/>
        </w:rPr>
        <w:t xml:space="preserve">, posebno na lokalitetima Savski nasip (blok 45) i Bežanijska kosa (uz Auto put ka KBC).Najslabije zastupljena vrsta je </w:t>
      </w:r>
      <w:r w:rsidRPr="001F41DE">
        <w:rPr>
          <w:rFonts w:ascii="Times New Roman" w:hAnsi="Times New Roman" w:cs="Times New Roman"/>
          <w:i/>
          <w:sz w:val="24"/>
          <w:szCs w:val="24"/>
        </w:rPr>
        <w:t>D.recticulatus</w:t>
      </w:r>
      <w:r w:rsidRPr="001F41DE">
        <w:rPr>
          <w:rFonts w:ascii="Times New Roman" w:hAnsi="Times New Roman" w:cs="Times New Roman"/>
          <w:sz w:val="24"/>
          <w:szCs w:val="24"/>
        </w:rPr>
        <w:t>, kaoja je registrovana na samo 3 lokaliteta: Park prijateljstva, Savski nasip (blok 45), Bežanijska kosa (uz Auto put ka KBC)</w:t>
      </w:r>
    </w:p>
    <w:p w:rsidR="00AF449A" w:rsidRDefault="00AF449A" w:rsidP="0021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4A7" w:rsidRPr="001F41DE" w:rsidRDefault="007164A7" w:rsidP="0021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49A" w:rsidRPr="001F41DE" w:rsidRDefault="00AF449A" w:rsidP="0021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Dinamika populacije</w:t>
      </w:r>
      <w:r w:rsidRPr="001F41DE">
        <w:rPr>
          <w:rFonts w:ascii="Times New Roman" w:eastAsia="Times New Roman" w:hAnsi="Times New Roman" w:cs="Times New Roman"/>
          <w:sz w:val="24"/>
          <w:szCs w:val="24"/>
        </w:rPr>
        <w:t xml:space="preserve"> krpelja vezana je za uticaj makroklimatskih faktora: temperatura vazduha, relativna vlažnost vazduha i koli</w:t>
      </w:r>
      <w:r w:rsidRPr="001F41DE">
        <w:rPr>
          <w:rFonts w:ascii="Times New Roman" w:eastAsia="TTE1DF33C8t00" w:hAnsi="Times New Roman" w:cs="Times New Roman"/>
          <w:sz w:val="24"/>
          <w:szCs w:val="24"/>
        </w:rPr>
        <w:t>č</w:t>
      </w:r>
      <w:r w:rsidRPr="001F41DE">
        <w:rPr>
          <w:rFonts w:ascii="Times New Roman" w:eastAsia="Times New Roman" w:hAnsi="Times New Roman" w:cs="Times New Roman"/>
          <w:sz w:val="24"/>
          <w:szCs w:val="24"/>
        </w:rPr>
        <w:t>ina padavina.</w:t>
      </w:r>
    </w:p>
    <w:p w:rsidR="00AF449A" w:rsidRPr="001F41DE" w:rsidRDefault="00AF449A" w:rsidP="0021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49A" w:rsidRPr="001F41DE" w:rsidRDefault="00AF449A" w:rsidP="0021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DE">
        <w:rPr>
          <w:rFonts w:ascii="Times New Roman" w:hAnsi="Times New Roman" w:cs="Times New Roman"/>
          <w:i/>
          <w:iCs/>
          <w:sz w:val="24"/>
          <w:szCs w:val="24"/>
        </w:rPr>
        <w:t>Ixodes ricinus</w:t>
      </w:r>
      <w:r w:rsidRPr="001F41DE">
        <w:rPr>
          <w:rFonts w:ascii="Times New Roman" w:hAnsi="Times New Roman" w:cs="Times New Roman"/>
          <w:sz w:val="24"/>
          <w:szCs w:val="24"/>
        </w:rPr>
        <w:t xml:space="preserve">, </w:t>
      </w:r>
      <w:r w:rsidRPr="001F41DE">
        <w:rPr>
          <w:rFonts w:ascii="Times New Roman" w:hAnsi="Times New Roman" w:cs="Times New Roman"/>
          <w:i/>
          <w:iCs/>
          <w:sz w:val="24"/>
          <w:szCs w:val="24"/>
        </w:rPr>
        <w:t xml:space="preserve">Rhipicephalus sanguineus, </w:t>
      </w:r>
      <w:r w:rsidRPr="001F41DE">
        <w:rPr>
          <w:rFonts w:ascii="Times New Roman" w:hAnsi="Times New Roman" w:cs="Times New Roman"/>
          <w:sz w:val="24"/>
          <w:szCs w:val="24"/>
        </w:rPr>
        <w:t xml:space="preserve">i </w:t>
      </w:r>
      <w:r w:rsidRPr="001F41DE">
        <w:rPr>
          <w:rFonts w:ascii="Times New Roman" w:hAnsi="Times New Roman" w:cs="Times New Roman"/>
          <w:i/>
          <w:iCs/>
          <w:sz w:val="24"/>
          <w:szCs w:val="24"/>
        </w:rPr>
        <w:t>Dermacentor marginatus</w:t>
      </w:r>
      <w:r w:rsidRPr="001F41DE">
        <w:rPr>
          <w:rFonts w:ascii="Times New Roman" w:hAnsi="Times New Roman" w:cs="Times New Roman"/>
          <w:sz w:val="24"/>
          <w:szCs w:val="24"/>
        </w:rPr>
        <w:t xml:space="preserve"> pojavljuju se u martu pri temperaturi od 7,3°C, relativnoj vlažnosti od 76% i koli</w:t>
      </w:r>
      <w:r w:rsidRPr="001F41DE">
        <w:rPr>
          <w:rFonts w:ascii="Times New Roman" w:eastAsia="TTE1DF33C8t00" w:hAnsi="Times New Roman" w:cs="Times New Roman"/>
          <w:sz w:val="24"/>
          <w:szCs w:val="24"/>
        </w:rPr>
        <w:t>č</w:t>
      </w:r>
      <w:r w:rsidRPr="001F41DE">
        <w:rPr>
          <w:rFonts w:ascii="Times New Roman" w:hAnsi="Times New Roman" w:cs="Times New Roman"/>
          <w:sz w:val="24"/>
          <w:szCs w:val="24"/>
        </w:rPr>
        <w:t xml:space="preserve">ini padavina od 25,0 l/m2. </w:t>
      </w:r>
      <w:r w:rsidRPr="001F41DE">
        <w:rPr>
          <w:rFonts w:ascii="Times New Roman" w:hAnsi="Times New Roman" w:cs="Times New Roman"/>
          <w:i/>
          <w:iCs/>
          <w:sz w:val="24"/>
          <w:szCs w:val="24"/>
        </w:rPr>
        <w:t xml:space="preserve">Dermacentor marginatus </w:t>
      </w:r>
      <w:r w:rsidRPr="001F41DE">
        <w:rPr>
          <w:rFonts w:ascii="Times New Roman" w:hAnsi="Times New Roman" w:cs="Times New Roman"/>
          <w:sz w:val="24"/>
          <w:szCs w:val="24"/>
        </w:rPr>
        <w:t>dostižu populacijski maksimum u aprilu pri temperaturi od 12,7°C, relativnoj vlažnosti od 75% i koli</w:t>
      </w:r>
      <w:r w:rsidRPr="001F41DE">
        <w:rPr>
          <w:rFonts w:ascii="Times New Roman" w:eastAsia="TTE1DF33C8t00" w:hAnsi="Times New Roman" w:cs="Times New Roman"/>
          <w:sz w:val="24"/>
          <w:szCs w:val="24"/>
        </w:rPr>
        <w:t>č</w:t>
      </w:r>
      <w:r w:rsidRPr="001F41DE">
        <w:rPr>
          <w:rFonts w:ascii="Times New Roman" w:hAnsi="Times New Roman" w:cs="Times New Roman"/>
          <w:sz w:val="24"/>
          <w:szCs w:val="24"/>
        </w:rPr>
        <w:t>ini padavina od 58,1 l/m2.</w:t>
      </w:r>
    </w:p>
    <w:p w:rsidR="00AF449A" w:rsidRPr="001F41DE" w:rsidRDefault="00AF449A" w:rsidP="0021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DE">
        <w:rPr>
          <w:rFonts w:ascii="Times New Roman" w:hAnsi="Times New Roman" w:cs="Times New Roman"/>
          <w:sz w:val="24"/>
          <w:szCs w:val="24"/>
        </w:rPr>
        <w:t>Maj mesec sa temperaturom vazduha od 16,7oC, relativnom vlažnoš</w:t>
      </w:r>
      <w:r w:rsidRPr="001F41DE">
        <w:rPr>
          <w:rFonts w:ascii="Times New Roman" w:eastAsia="TTE1DF33C8t00" w:hAnsi="Times New Roman" w:cs="Times New Roman"/>
          <w:sz w:val="24"/>
          <w:szCs w:val="24"/>
        </w:rPr>
        <w:t>ć</w:t>
      </w:r>
      <w:r w:rsidRPr="001F41DE">
        <w:rPr>
          <w:rFonts w:ascii="Times New Roman" w:hAnsi="Times New Roman" w:cs="Times New Roman"/>
          <w:sz w:val="24"/>
          <w:szCs w:val="24"/>
        </w:rPr>
        <w:t>u od 83% i koli</w:t>
      </w:r>
      <w:r w:rsidRPr="001F41DE">
        <w:rPr>
          <w:rFonts w:ascii="Times New Roman" w:eastAsia="TTE1DF33C8t00" w:hAnsi="Times New Roman" w:cs="Times New Roman"/>
          <w:sz w:val="24"/>
          <w:szCs w:val="24"/>
        </w:rPr>
        <w:t>č</w:t>
      </w:r>
      <w:r w:rsidRPr="001F41DE">
        <w:rPr>
          <w:rFonts w:ascii="Times New Roman" w:hAnsi="Times New Roman" w:cs="Times New Roman"/>
          <w:sz w:val="24"/>
          <w:szCs w:val="24"/>
        </w:rPr>
        <w:t xml:space="preserve">inom padavina od 74,4 l/m2 je mesec maksimalne brojnosti virsta </w:t>
      </w:r>
      <w:r w:rsidRPr="001F41DE">
        <w:rPr>
          <w:rFonts w:ascii="Times New Roman" w:hAnsi="Times New Roman" w:cs="Times New Roman"/>
          <w:i/>
          <w:iCs/>
          <w:sz w:val="24"/>
          <w:szCs w:val="24"/>
        </w:rPr>
        <w:t xml:space="preserve">Ixodes ricinus </w:t>
      </w:r>
      <w:r w:rsidRPr="001F41DE">
        <w:rPr>
          <w:rFonts w:ascii="Times New Roman" w:hAnsi="Times New Roman" w:cs="Times New Roman"/>
          <w:sz w:val="24"/>
          <w:szCs w:val="24"/>
        </w:rPr>
        <w:t xml:space="preserve">i </w:t>
      </w:r>
      <w:r w:rsidRPr="001F41DE">
        <w:rPr>
          <w:rFonts w:ascii="Times New Roman" w:hAnsi="Times New Roman" w:cs="Times New Roman"/>
          <w:i/>
          <w:iCs/>
          <w:sz w:val="24"/>
          <w:szCs w:val="24"/>
        </w:rPr>
        <w:t>Dermacentor recticulatus</w:t>
      </w:r>
      <w:r w:rsidRPr="001F41DE">
        <w:rPr>
          <w:rFonts w:ascii="Times New Roman" w:hAnsi="Times New Roman" w:cs="Times New Roman"/>
          <w:sz w:val="24"/>
          <w:szCs w:val="24"/>
        </w:rPr>
        <w:t>.</w:t>
      </w:r>
    </w:p>
    <w:p w:rsidR="00AF449A" w:rsidRPr="001F41DE" w:rsidRDefault="00AF449A" w:rsidP="0021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49A" w:rsidRPr="001F41DE" w:rsidRDefault="00AF449A" w:rsidP="0021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1DE">
        <w:rPr>
          <w:rFonts w:ascii="Times New Roman" w:hAnsi="Times New Roman" w:cs="Times New Roman"/>
          <w:sz w:val="24"/>
          <w:szCs w:val="24"/>
        </w:rPr>
        <w:t>U junu (temperatura od 21,5oC, relativna vlažnost od 80% i koli</w:t>
      </w:r>
      <w:r w:rsidRPr="001F41DE">
        <w:rPr>
          <w:rFonts w:ascii="Times New Roman" w:eastAsia="TTE1DF33C8t00" w:hAnsi="Times New Roman" w:cs="Times New Roman"/>
          <w:sz w:val="24"/>
          <w:szCs w:val="24"/>
        </w:rPr>
        <w:t>č</w:t>
      </w:r>
      <w:r w:rsidRPr="001F41DE">
        <w:rPr>
          <w:rFonts w:ascii="Times New Roman" w:hAnsi="Times New Roman" w:cs="Times New Roman"/>
          <w:sz w:val="24"/>
          <w:szCs w:val="24"/>
        </w:rPr>
        <w:t xml:space="preserve">ina padavina oko 59,7 l/m2) populacijski maksimum su dostigle vrsta iz roda </w:t>
      </w:r>
      <w:r w:rsidRPr="001F41DE">
        <w:rPr>
          <w:rFonts w:ascii="Times New Roman" w:hAnsi="Times New Roman" w:cs="Times New Roman"/>
          <w:i/>
          <w:iCs/>
          <w:sz w:val="24"/>
          <w:szCs w:val="24"/>
        </w:rPr>
        <w:t>Rhipicephalus sanguineus</w:t>
      </w:r>
      <w:r w:rsidRPr="001F41DE">
        <w:rPr>
          <w:rFonts w:ascii="Times New Roman" w:hAnsi="Times New Roman" w:cs="Times New Roman"/>
          <w:sz w:val="24"/>
          <w:szCs w:val="24"/>
        </w:rPr>
        <w:t>.</w:t>
      </w:r>
    </w:p>
    <w:p w:rsidR="00AF449A" w:rsidRPr="001F41DE" w:rsidRDefault="00AF449A" w:rsidP="0021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1DE">
        <w:rPr>
          <w:rFonts w:ascii="Times New Roman" w:eastAsia="Times New Roman" w:hAnsi="Times New Roman" w:cs="Times New Roman"/>
          <w:sz w:val="24"/>
          <w:szCs w:val="24"/>
        </w:rPr>
        <w:t xml:space="preserve">Vrste </w:t>
      </w:r>
      <w:r w:rsidRPr="001F41DE">
        <w:rPr>
          <w:rFonts w:ascii="Times New Roman" w:eastAsia="Times New Roman" w:hAnsi="Times New Roman" w:cs="Times New Roman"/>
          <w:i/>
          <w:iCs/>
          <w:sz w:val="24"/>
          <w:szCs w:val="24"/>
        </w:rPr>
        <w:t>Ixodes ricinus</w:t>
      </w:r>
      <w:r w:rsidRPr="001F41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4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Rhipicephalus sanguineus, </w:t>
      </w:r>
      <w:r w:rsidRPr="001F41D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1F4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Dermacentor marginatus </w:t>
      </w:r>
      <w:r w:rsidRPr="001F41DE">
        <w:rPr>
          <w:rFonts w:ascii="Times New Roman" w:eastAsia="Times New Roman" w:hAnsi="Times New Roman" w:cs="Times New Roman"/>
          <w:sz w:val="24"/>
          <w:szCs w:val="24"/>
        </w:rPr>
        <w:t>imale su jesenji porast brojnosti u septembru pri temperaturi od 18,4oC, relativnoj vlažnosti 77% i koli</w:t>
      </w:r>
      <w:r w:rsidRPr="001F41DE">
        <w:rPr>
          <w:rFonts w:ascii="Times New Roman" w:eastAsia="TTE1DF33C8t00" w:hAnsi="Times New Roman" w:cs="Times New Roman"/>
          <w:sz w:val="24"/>
          <w:szCs w:val="24"/>
        </w:rPr>
        <w:t>č</w:t>
      </w:r>
      <w:r w:rsidRPr="001F41DE">
        <w:rPr>
          <w:rFonts w:ascii="Times New Roman" w:eastAsia="Times New Roman" w:hAnsi="Times New Roman" w:cs="Times New Roman"/>
          <w:sz w:val="24"/>
          <w:szCs w:val="24"/>
        </w:rPr>
        <w:t>ini padavina od 41,1 l/m2 .</w:t>
      </w:r>
    </w:p>
    <w:p w:rsidR="00AF449A" w:rsidRDefault="00AF449A" w:rsidP="00210A8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</w:rPr>
      </w:pPr>
    </w:p>
    <w:p w:rsidR="000A533B" w:rsidRPr="00FF0E7E" w:rsidRDefault="000A533B" w:rsidP="00210A8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E7E">
        <w:rPr>
          <w:rFonts w:ascii="Times New Roman" w:eastAsia="Times New Roman" w:hAnsi="Times New Roman" w:cs="Times New Roman"/>
          <w:bCs/>
          <w:sz w:val="24"/>
          <w:szCs w:val="24"/>
        </w:rPr>
        <w:t>Najviše krpelja sakupljeno je na lokalitetu Ada Ciganlija, na kojem su registrovane sve 4 vrste, a potom slede lokaliteti Zvezdara i Bežanijska kosa (šuma ul.M.Čelebonovića) po veličini uzorka (Tabela 7 i Tabela 8).Ovi lokaliteti pružaju povoljne ekološke uslove za održavanje populacije krpelja usled kombinacije povećane vlažnosti vazduha i raznovrsnosti životinjskog sveta.</w:t>
      </w:r>
    </w:p>
    <w:p w:rsidR="000A533B" w:rsidRPr="00FF0E7E" w:rsidRDefault="000A533B" w:rsidP="00210A8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E7E">
        <w:rPr>
          <w:rFonts w:ascii="Times New Roman" w:eastAsia="Times New Roman" w:hAnsi="Times New Roman" w:cs="Times New Roman"/>
          <w:bCs/>
          <w:sz w:val="24"/>
          <w:szCs w:val="24"/>
        </w:rPr>
        <w:t xml:space="preserve">Najmanji broj kpelja sakupljen je na lokalitetima Pionirski park i park Manjež, na kojima je registrovana samo vrsta </w:t>
      </w:r>
      <w:r w:rsidRPr="00FF0E7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I.ricinus </w:t>
      </w:r>
      <w:r w:rsidRPr="00FF0E7E">
        <w:rPr>
          <w:rFonts w:ascii="Times New Roman" w:eastAsia="Times New Roman" w:hAnsi="Times New Roman" w:cs="Times New Roman"/>
          <w:bCs/>
          <w:sz w:val="24"/>
          <w:szCs w:val="24"/>
        </w:rPr>
        <w:t>(Tabela 8).S obzirom da se ovi parkovi nalaze u samom centru grada, izražen je antropogeni uticaj u vidu redovnog uređenja i održavanja terena kao i košenja zelenih površina.Samimm tim, menjaju se mikroklimatski uslovi, što nepovoljno deluje na održavanje populacije krpelja.</w:t>
      </w:r>
    </w:p>
    <w:p w:rsidR="002D5267" w:rsidRPr="00FF0E7E" w:rsidRDefault="000A533B" w:rsidP="00210A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0E7E">
        <w:rPr>
          <w:rFonts w:ascii="Times New Roman" w:eastAsia="Times New Roman" w:hAnsi="Times New Roman" w:cs="Times New Roman"/>
          <w:bCs/>
          <w:sz w:val="24"/>
          <w:szCs w:val="24"/>
        </w:rPr>
        <w:t xml:space="preserve">Što se tiče zastupljenosti vrsta, na zelenim površinama Novog Beograda, registrovano je prisustvo vrste </w:t>
      </w:r>
      <w:r w:rsidRPr="00FF0E7E">
        <w:rPr>
          <w:rFonts w:ascii="Times New Roman" w:eastAsia="Times New Roman" w:hAnsi="Times New Roman" w:cs="Times New Roman"/>
          <w:bCs/>
          <w:i/>
          <w:sz w:val="24"/>
          <w:szCs w:val="24"/>
        </w:rPr>
        <w:t>I.ricinus</w:t>
      </w:r>
      <w:r w:rsidRPr="00FF0E7E">
        <w:rPr>
          <w:rFonts w:ascii="Times New Roman" w:eastAsia="Times New Roman" w:hAnsi="Times New Roman" w:cs="Times New Roman"/>
          <w:bCs/>
          <w:sz w:val="24"/>
          <w:szCs w:val="24"/>
        </w:rPr>
        <w:t xml:space="preserve"> na svim lokalitetima, sa udelom od 62%,  dok je najslabija zastupljenost vrste </w:t>
      </w:r>
      <w:r w:rsidRPr="00FF0E7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D.reticulatus, </w:t>
      </w:r>
      <w:r w:rsidRPr="00FF0E7E">
        <w:rPr>
          <w:rFonts w:ascii="Times New Roman" w:eastAsia="Times New Roman" w:hAnsi="Times New Roman" w:cs="Times New Roman"/>
          <w:bCs/>
          <w:sz w:val="24"/>
          <w:szCs w:val="24"/>
        </w:rPr>
        <w:t>sa udelom od svega 2%</w:t>
      </w:r>
    </w:p>
    <w:p w:rsidR="000A533B" w:rsidRPr="00F05FC5" w:rsidRDefault="000A533B" w:rsidP="0021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C5">
        <w:rPr>
          <w:rFonts w:ascii="Times New Roman" w:hAnsi="Times New Roman" w:cs="Times New Roman"/>
          <w:sz w:val="24"/>
          <w:szCs w:val="24"/>
        </w:rPr>
        <w:t xml:space="preserve">Analizirajući odnos polova, ustanovljeno je da  kod sve četiri registrovane vrste dominiraju ženke (Tabela 9).Najveći udeo ženki je uočen kod vrste </w:t>
      </w:r>
      <w:r w:rsidRPr="00F05FC5">
        <w:rPr>
          <w:rFonts w:ascii="Times New Roman" w:eastAsia="Times New Roman" w:hAnsi="Times New Roman" w:cs="Times New Roman"/>
          <w:i/>
          <w:iCs/>
          <w:sz w:val="24"/>
          <w:szCs w:val="24"/>
        </w:rPr>
        <w:t>Ixodes ricinus</w:t>
      </w:r>
      <w:r w:rsidRPr="00F05FC5">
        <w:rPr>
          <w:rFonts w:ascii="Times New Roman" w:eastAsia="Times New Roman" w:hAnsi="Times New Roman" w:cs="Times New Roman"/>
          <w:iCs/>
          <w:sz w:val="24"/>
          <w:szCs w:val="24"/>
        </w:rPr>
        <w:t xml:space="preserve"> koja je zastupljena sa 69,8% za razliku od mužjaka čiji je udeo 31,02%.</w:t>
      </w:r>
    </w:p>
    <w:p w:rsidR="000A533B" w:rsidRPr="00F05FC5" w:rsidRDefault="000A533B" w:rsidP="00210A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5FC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 kraju rezultata istraživanja </w:t>
      </w:r>
      <w:r w:rsidRPr="00F05FC5">
        <w:rPr>
          <w:rFonts w:ascii="Times New Roman" w:hAnsi="Times New Roman" w:cs="Times New Roman"/>
          <w:bCs/>
          <w:iCs/>
          <w:sz w:val="24"/>
          <w:szCs w:val="24"/>
        </w:rPr>
        <w:t xml:space="preserve"> kandidatkinjaje </w:t>
      </w:r>
      <w:r w:rsidR="001D1D44">
        <w:rPr>
          <w:rFonts w:ascii="Times New Roman" w:hAnsi="Times New Roman" w:cs="Times New Roman"/>
          <w:bCs/>
          <w:iCs/>
          <w:sz w:val="24"/>
          <w:szCs w:val="24"/>
        </w:rPr>
        <w:t xml:space="preserve">je </w:t>
      </w:r>
      <w:r w:rsidRPr="00F05FC5">
        <w:rPr>
          <w:rFonts w:ascii="Times New Roman" w:hAnsi="Times New Roman" w:cs="Times New Roman"/>
          <w:bCs/>
          <w:iCs/>
          <w:sz w:val="24"/>
          <w:szCs w:val="24"/>
        </w:rPr>
        <w:t xml:space="preserve">dala  </w:t>
      </w:r>
      <w:r w:rsidR="001D1D44">
        <w:rPr>
          <w:rFonts w:ascii="Times New Roman" w:hAnsi="Times New Roman" w:cs="Times New Roman"/>
          <w:bCs/>
          <w:iCs/>
          <w:sz w:val="24"/>
          <w:szCs w:val="24"/>
        </w:rPr>
        <w:t xml:space="preserve">detaljan </w:t>
      </w:r>
      <w:r w:rsidRPr="00F05FC5">
        <w:rPr>
          <w:rFonts w:ascii="Times New Roman" w:hAnsi="Times New Roman" w:cs="Times New Roman"/>
          <w:bCs/>
          <w:iCs/>
          <w:sz w:val="24"/>
          <w:szCs w:val="24"/>
        </w:rPr>
        <w:t>opis detektovanih vrsta:</w:t>
      </w:r>
      <w:r w:rsidRPr="00E20E2F">
        <w:rPr>
          <w:rFonts w:ascii="Times New Roman" w:eastAsia="Times New Roman" w:hAnsi="Times New Roman" w:cs="Times New Roman"/>
          <w:i/>
          <w:sz w:val="24"/>
          <w:szCs w:val="24"/>
        </w:rPr>
        <w:t>Ixodes ricinus,</w:t>
      </w:r>
      <w:r w:rsidRPr="00E20E2F">
        <w:rPr>
          <w:rFonts w:ascii="Times New Roman" w:hAnsi="Times New Roman" w:cs="Times New Roman"/>
          <w:i/>
          <w:sz w:val="24"/>
          <w:szCs w:val="24"/>
        </w:rPr>
        <w:t xml:space="preserve"> Rhipicephalus sanguineus, Dermacentor marginatus,</w:t>
      </w:r>
      <w:r w:rsidRPr="00E20E2F">
        <w:rPr>
          <w:rFonts w:ascii="Times New Roman" w:hAnsi="Times New Roman" w:cs="Times New Roman"/>
          <w:sz w:val="24"/>
          <w:szCs w:val="24"/>
        </w:rPr>
        <w:t xml:space="preserve"> .</w:t>
      </w:r>
      <w:r w:rsidRPr="00E20E2F">
        <w:rPr>
          <w:rFonts w:ascii="Times New Roman" w:hAnsi="Times New Roman" w:cs="Times New Roman"/>
          <w:i/>
          <w:sz w:val="24"/>
          <w:szCs w:val="24"/>
        </w:rPr>
        <w:t xml:space="preserve"> Dermacentor reticulates</w:t>
      </w:r>
      <w:r w:rsidRPr="00F05F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533B" w:rsidRDefault="000A533B" w:rsidP="00210A82">
      <w:pPr>
        <w:spacing w:after="0" w:line="240" w:lineRule="auto"/>
        <w:jc w:val="both"/>
        <w:rPr>
          <w:rFonts w:ascii="Times New Roman" w:eastAsia="CG Times" w:hAnsi="Times New Roman" w:cs="Times New Roman"/>
          <w:sz w:val="24"/>
          <w:szCs w:val="24"/>
          <w:lang w:val="pl-PL"/>
        </w:rPr>
      </w:pPr>
      <w:r w:rsidRPr="00F05FC5">
        <w:rPr>
          <w:rFonts w:ascii="Times New Roman" w:eastAsia="CG Times" w:hAnsi="Times New Roman" w:cs="Times New Roman"/>
          <w:sz w:val="24"/>
          <w:szCs w:val="24"/>
          <w:lang w:val="pl-PL"/>
        </w:rPr>
        <w:t>U svetu je do sada opisano oko 180 oboljenja zoonotskog karaktera od kojih su mnoga ustanovljena i u našoj zemlji. Artropodi zauzimaju značajno mesto u transmisiji ovih oboljenja bilo da se radi o mehaničkim ili biološkim prenosiocima Od bioloških prenosioca zoonoza u koje ubrajamo sve hematofagne artropode sigurno najznačajnije mesto pripada krpeljima. Dosadašnja istraživanja su pokazala da postoji veliki broj vrsta krpelja koji su vektori i rezervoari uzročnika oboljenja.</w:t>
      </w:r>
    </w:p>
    <w:p w:rsidR="00DC5A0F" w:rsidRDefault="00DC5A0F" w:rsidP="00210A82">
      <w:pPr>
        <w:spacing w:after="0" w:line="240" w:lineRule="auto"/>
        <w:jc w:val="both"/>
        <w:rPr>
          <w:rFonts w:ascii="Times New Roman" w:eastAsia="CG Times" w:hAnsi="Times New Roman" w:cs="Times New Roman"/>
          <w:sz w:val="24"/>
          <w:szCs w:val="24"/>
          <w:lang w:val="pl-PL"/>
        </w:rPr>
      </w:pPr>
    </w:p>
    <w:p w:rsidR="00DC5A0F" w:rsidRPr="00F05FC5" w:rsidRDefault="000A533B" w:rsidP="00210A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5FC5">
        <w:rPr>
          <w:rFonts w:ascii="Times New Roman" w:hAnsi="Times New Roman" w:cs="Times New Roman"/>
          <w:b/>
          <w:bCs/>
          <w:iCs/>
          <w:sz w:val="24"/>
          <w:szCs w:val="24"/>
        </w:rPr>
        <w:t>Zaključak :</w:t>
      </w:r>
    </w:p>
    <w:p w:rsidR="000A533B" w:rsidRPr="00F05FC5" w:rsidRDefault="000A533B" w:rsidP="00210A8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C5">
        <w:rPr>
          <w:rFonts w:ascii="Times New Roman" w:hAnsi="Times New Roman" w:cs="Times New Roman"/>
          <w:sz w:val="24"/>
          <w:szCs w:val="24"/>
        </w:rPr>
        <w:t xml:space="preserve">U toku istraživanja iksodidne faune na području zelenih površina grada Beograda registrovane su 4 vrste krpelja iz 3 roda : </w:t>
      </w:r>
      <w:r w:rsidRPr="00F05FC5">
        <w:rPr>
          <w:rFonts w:ascii="Times New Roman" w:eastAsia="Times New Roman" w:hAnsi="Times New Roman" w:cs="Times New Roman"/>
          <w:bCs/>
          <w:i/>
          <w:sz w:val="24"/>
          <w:szCs w:val="24"/>
        </w:rPr>
        <w:t>Ixodes ricinus</w:t>
      </w:r>
      <w:r w:rsidRPr="00F05FC5">
        <w:rPr>
          <w:rFonts w:ascii="Times New Roman" w:eastAsia="Times New Roman" w:hAnsi="Times New Roman" w:cs="Times New Roman"/>
          <w:bCs/>
          <w:sz w:val="24"/>
          <w:szCs w:val="24"/>
        </w:rPr>
        <w:t xml:space="preserve"> iz roda Ixodes, vrsta </w:t>
      </w:r>
      <w:r w:rsidRPr="00F05FC5">
        <w:rPr>
          <w:rFonts w:ascii="Times New Roman" w:hAnsi="Times New Roman" w:cs="Times New Roman"/>
          <w:i/>
          <w:sz w:val="24"/>
          <w:szCs w:val="24"/>
        </w:rPr>
        <w:t xml:space="preserve">Rhipicephalus sanguineus </w:t>
      </w:r>
      <w:r w:rsidRPr="00F05FC5">
        <w:rPr>
          <w:rFonts w:ascii="Times New Roman" w:hAnsi="Times New Roman" w:cs="Times New Roman"/>
          <w:sz w:val="24"/>
          <w:szCs w:val="24"/>
        </w:rPr>
        <w:t xml:space="preserve">iz roda </w:t>
      </w:r>
      <w:r w:rsidRPr="00F05FC5">
        <w:rPr>
          <w:rFonts w:ascii="Times New Roman" w:hAnsi="Times New Roman" w:cs="Times New Roman"/>
          <w:sz w:val="24"/>
          <w:szCs w:val="24"/>
        </w:rPr>
        <w:lastRenderedPageBreak/>
        <w:t xml:space="preserve">Rhipicephalus, dok su iz roda Dermacentor registrovane 2 vrste: </w:t>
      </w:r>
      <w:r w:rsidRPr="00F05FC5">
        <w:rPr>
          <w:rFonts w:ascii="Times New Roman" w:hAnsi="Times New Roman" w:cs="Times New Roman"/>
          <w:i/>
          <w:sz w:val="24"/>
          <w:szCs w:val="24"/>
        </w:rPr>
        <w:t>Dermacentor marginatus</w:t>
      </w:r>
      <w:r w:rsidRPr="00F05FC5">
        <w:rPr>
          <w:rFonts w:ascii="Times New Roman" w:hAnsi="Times New Roman" w:cs="Times New Roman"/>
          <w:sz w:val="24"/>
          <w:szCs w:val="24"/>
        </w:rPr>
        <w:t xml:space="preserve"> i </w:t>
      </w:r>
      <w:r w:rsidRPr="00F05FC5">
        <w:rPr>
          <w:rFonts w:ascii="Times New Roman" w:hAnsi="Times New Roman" w:cs="Times New Roman"/>
          <w:i/>
          <w:sz w:val="24"/>
          <w:szCs w:val="24"/>
        </w:rPr>
        <w:t>Dermacentor reticulatus</w:t>
      </w:r>
      <w:r w:rsidRPr="00F05FC5">
        <w:rPr>
          <w:rFonts w:ascii="Times New Roman" w:hAnsi="Times New Roman" w:cs="Times New Roman"/>
          <w:sz w:val="24"/>
          <w:szCs w:val="24"/>
        </w:rPr>
        <w:t>.</w:t>
      </w:r>
    </w:p>
    <w:p w:rsidR="000A533B" w:rsidRPr="00F05FC5" w:rsidRDefault="000A533B" w:rsidP="00210A82">
      <w:pPr>
        <w:spacing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FC5">
        <w:rPr>
          <w:rFonts w:ascii="Times New Roman" w:hAnsi="Times New Roman" w:cs="Times New Roman"/>
          <w:sz w:val="24"/>
          <w:szCs w:val="24"/>
        </w:rPr>
        <w:t xml:space="preserve">Konstatovano je da je najveći broj uzoraka sakupljen je sa lokaliteta </w:t>
      </w:r>
      <w:r w:rsidRPr="00F05FC5">
        <w:rPr>
          <w:rFonts w:ascii="Times New Roman" w:eastAsia="Times New Roman" w:hAnsi="Times New Roman" w:cs="Times New Roman"/>
          <w:bCs/>
          <w:sz w:val="24"/>
          <w:szCs w:val="24"/>
        </w:rPr>
        <w:t>Ada Ciganlija</w:t>
      </w:r>
      <w:r w:rsidRPr="00F05FC5">
        <w:rPr>
          <w:rFonts w:ascii="Times New Roman" w:hAnsi="Times New Roman" w:cs="Times New Roman"/>
          <w:sz w:val="24"/>
          <w:szCs w:val="24"/>
        </w:rPr>
        <w:t xml:space="preserve">, </w:t>
      </w:r>
      <w:r w:rsidRPr="00F05FC5">
        <w:rPr>
          <w:rFonts w:ascii="Times New Roman" w:eastAsia="Times New Roman" w:hAnsi="Times New Roman" w:cs="Times New Roman"/>
          <w:bCs/>
          <w:sz w:val="24"/>
          <w:szCs w:val="24"/>
        </w:rPr>
        <w:t>Zvezdara i Bežanijska kosa (šuma ul.M.Čelebonovića).Najmanji broj uzoraka sakupljen je sa gradskih parkova Pionirski park i Park Manjež.</w:t>
      </w:r>
      <w:r w:rsidR="0006466C" w:rsidRPr="00F05FC5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Interesantno je da se </w:t>
      </w:r>
      <w:r w:rsidRPr="00F05FC5">
        <w:rPr>
          <w:rFonts w:ascii="Times New Roman" w:eastAsia="Times New Roman" w:hAnsi="Times New Roman" w:cs="Times New Roman"/>
          <w:bCs/>
          <w:sz w:val="24"/>
          <w:szCs w:val="24"/>
        </w:rPr>
        <w:t xml:space="preserve"> po brojnosti </w:t>
      </w:r>
      <w:r w:rsidR="0006466C" w:rsidRPr="00F05FC5">
        <w:rPr>
          <w:rFonts w:ascii="Times New Roman" w:eastAsia="Times New Roman" w:hAnsi="Times New Roman" w:cs="Times New Roman"/>
          <w:bCs/>
          <w:sz w:val="24"/>
          <w:szCs w:val="24"/>
        </w:rPr>
        <w:t xml:space="preserve">, na zelenim površinama Novog Beograda,  izdvaja vrsta </w:t>
      </w:r>
      <w:r w:rsidR="0006466C" w:rsidRPr="00F05FC5">
        <w:rPr>
          <w:rFonts w:ascii="Times New Roman" w:eastAsia="Times New Roman" w:hAnsi="Times New Roman" w:cs="Times New Roman"/>
          <w:bCs/>
          <w:i/>
          <w:sz w:val="24"/>
          <w:szCs w:val="24"/>
        </w:rPr>
        <w:t>I. Ricinus</w:t>
      </w:r>
      <w:r w:rsidR="0006466C" w:rsidRPr="00F05FC5">
        <w:rPr>
          <w:rFonts w:ascii="Times New Roman" w:eastAsia="Times New Roman" w:hAnsi="Times New Roman" w:cs="Times New Roman"/>
          <w:bCs/>
          <w:sz w:val="24"/>
          <w:szCs w:val="24"/>
        </w:rPr>
        <w:t xml:space="preserve"> sa udelom od 62%,  potom sledi </w:t>
      </w:r>
      <w:r w:rsidR="0006466C" w:rsidRPr="00F05FC5">
        <w:rPr>
          <w:rFonts w:ascii="Times New Roman" w:eastAsia="Times New Roman" w:hAnsi="Times New Roman" w:cs="Times New Roman"/>
          <w:bCs/>
          <w:i/>
          <w:sz w:val="24"/>
          <w:szCs w:val="24"/>
        </w:rPr>
        <w:t>R.sanguineus</w:t>
      </w:r>
      <w:r w:rsidR="0006466C" w:rsidRPr="00F05FC5">
        <w:rPr>
          <w:rFonts w:ascii="Times New Roman" w:eastAsia="Times New Roman" w:hAnsi="Times New Roman" w:cs="Times New Roman"/>
          <w:bCs/>
          <w:sz w:val="24"/>
          <w:szCs w:val="24"/>
        </w:rPr>
        <w:t xml:space="preserve"> sa 29%, potom </w:t>
      </w:r>
      <w:r w:rsidR="0006466C" w:rsidRPr="00F05FC5">
        <w:rPr>
          <w:rFonts w:ascii="Times New Roman" w:eastAsia="Times New Roman" w:hAnsi="Times New Roman" w:cs="Times New Roman"/>
          <w:bCs/>
          <w:i/>
          <w:sz w:val="24"/>
          <w:szCs w:val="24"/>
        </w:rPr>
        <w:t>D.marginatus</w:t>
      </w:r>
      <w:r w:rsidR="0006466C" w:rsidRPr="00F05FC5">
        <w:rPr>
          <w:rFonts w:ascii="Times New Roman" w:eastAsia="Times New Roman" w:hAnsi="Times New Roman" w:cs="Times New Roman"/>
          <w:bCs/>
          <w:sz w:val="24"/>
          <w:szCs w:val="24"/>
        </w:rPr>
        <w:t xml:space="preserve"> sa 7% i na kraju </w:t>
      </w:r>
      <w:r w:rsidR="0006466C" w:rsidRPr="00F05FC5">
        <w:rPr>
          <w:rFonts w:ascii="Times New Roman" w:eastAsia="Times New Roman" w:hAnsi="Times New Roman" w:cs="Times New Roman"/>
          <w:bCs/>
          <w:i/>
          <w:sz w:val="24"/>
          <w:szCs w:val="24"/>
        </w:rPr>
        <w:t>D.reticulatus</w:t>
      </w:r>
      <w:r w:rsidR="0006466C" w:rsidRPr="00F05FC5">
        <w:rPr>
          <w:rFonts w:ascii="Times New Roman" w:eastAsia="Times New Roman" w:hAnsi="Times New Roman" w:cs="Times New Roman"/>
          <w:bCs/>
          <w:sz w:val="24"/>
          <w:szCs w:val="24"/>
        </w:rPr>
        <w:t xml:space="preserve"> sa udelom od 2%. Na parkovskim i  zelenim površinama Beograda, dominantna vrsta je I.ricinus sa udelom od 47% u ukupnom broju uzoraka, potom sledi </w:t>
      </w:r>
      <w:r w:rsidR="0006466C" w:rsidRPr="00F05FC5">
        <w:rPr>
          <w:rFonts w:ascii="Times New Roman" w:eastAsia="Times New Roman" w:hAnsi="Times New Roman" w:cs="Times New Roman"/>
          <w:bCs/>
          <w:i/>
          <w:sz w:val="24"/>
          <w:szCs w:val="24"/>
        </w:rPr>
        <w:t>R.sanguineus</w:t>
      </w:r>
      <w:r w:rsidR="0006466C" w:rsidRPr="00F05FC5">
        <w:rPr>
          <w:rFonts w:ascii="Times New Roman" w:eastAsia="Times New Roman" w:hAnsi="Times New Roman" w:cs="Times New Roman"/>
          <w:bCs/>
          <w:sz w:val="24"/>
          <w:szCs w:val="24"/>
        </w:rPr>
        <w:t xml:space="preserve"> sa udelom od 30%, zatim </w:t>
      </w:r>
      <w:r w:rsidR="0006466C" w:rsidRPr="00F05FC5">
        <w:rPr>
          <w:rFonts w:ascii="Times New Roman" w:eastAsia="Times New Roman" w:hAnsi="Times New Roman" w:cs="Times New Roman"/>
          <w:bCs/>
          <w:i/>
          <w:sz w:val="24"/>
          <w:szCs w:val="24"/>
        </w:rPr>
        <w:t>D.marginatus</w:t>
      </w:r>
      <w:r w:rsidR="0006466C" w:rsidRPr="00F05FC5">
        <w:rPr>
          <w:rFonts w:ascii="Times New Roman" w:eastAsia="Times New Roman" w:hAnsi="Times New Roman" w:cs="Times New Roman"/>
          <w:bCs/>
          <w:sz w:val="24"/>
          <w:szCs w:val="24"/>
        </w:rPr>
        <w:t xml:space="preserve"> sa 18% i </w:t>
      </w:r>
      <w:r w:rsidR="0006466C" w:rsidRPr="00F05FC5">
        <w:rPr>
          <w:rFonts w:ascii="Times New Roman" w:eastAsia="Times New Roman" w:hAnsi="Times New Roman" w:cs="Times New Roman"/>
          <w:bCs/>
          <w:i/>
          <w:sz w:val="24"/>
          <w:szCs w:val="24"/>
        </w:rPr>
        <w:t>D.reticulatus</w:t>
      </w:r>
      <w:r w:rsidR="0006466C" w:rsidRPr="00F05FC5">
        <w:rPr>
          <w:rFonts w:ascii="Times New Roman" w:eastAsia="Times New Roman" w:hAnsi="Times New Roman" w:cs="Times New Roman"/>
          <w:bCs/>
          <w:sz w:val="24"/>
          <w:szCs w:val="24"/>
        </w:rPr>
        <w:t xml:space="preserve"> sa 5%. Analizom odnosa polova, uočeno je da su kod sve 4 registrovane vrste dominantene ženke, i to kod I.ricinus udeo ženki iznosi 68,98% u odnosu na mužjake, kod R.sanguineus udeo ženki je 67,45%, kod vrste D.marginatus 64,57%, dok je kod D.reticulatus 61,11% u korist ženki.</w:t>
      </w:r>
    </w:p>
    <w:p w:rsidR="0006466C" w:rsidRPr="00FF0E7E" w:rsidRDefault="0006466C" w:rsidP="00210A82">
      <w:pPr>
        <w:pStyle w:val="Heading2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FF0E7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Što se tiče dinamike  populacije krpelja koja  je vezana  za uticaj makroklimatskih faktora: temperatura vazduha, relativna vlažnost vazduha i koli</w:t>
      </w:r>
      <w:r w:rsidRPr="00FF0E7E">
        <w:rPr>
          <w:rFonts w:ascii="Times New Roman" w:eastAsia="TTE1DF33C8t00" w:hAnsi="Times New Roman" w:cs="Times New Roman"/>
          <w:b w:val="0"/>
          <w:color w:val="000000" w:themeColor="text1"/>
          <w:sz w:val="24"/>
          <w:szCs w:val="24"/>
        </w:rPr>
        <w:t>č</w:t>
      </w:r>
      <w:r w:rsidRPr="00FF0E7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ina padavina kandidatkinja je konstatovala da je aktivnost I.ricinus  zabeležena u maju, za vrstu R.sanguineus populacijski pik je bio u junu, vrsta D.marginatus maksimalnu brojnost dostiže u maju, dok je D.reticulatus  maksimalnu brojnost dostigao u aprilu. U septembru je zabeležen porast brojnosti vrsta </w:t>
      </w:r>
      <w:r w:rsidRPr="00FF0E7E">
        <w:rPr>
          <w:rFonts w:ascii="Times New Roman" w:eastAsia="Times New Roman" w:hAnsi="Times New Roman" w:cs="Times New Roman"/>
          <w:b w:val="0"/>
          <w:i/>
          <w:color w:val="000000" w:themeColor="text1"/>
          <w:sz w:val="24"/>
          <w:szCs w:val="24"/>
        </w:rPr>
        <w:t>Ixodes ricinus,</w:t>
      </w:r>
      <w:r w:rsidRPr="00FF0E7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Rhipicephalus</w:t>
      </w:r>
      <w:r w:rsidRPr="00FF0E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FF0E7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sanguineus Dermacentor marginatus</w:t>
      </w:r>
      <w:r w:rsidRPr="00FF0E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DC5A0F" w:rsidRDefault="00DC5A0F" w:rsidP="001170BB">
      <w:pPr>
        <w:autoSpaceDE w:val="0"/>
        <w:autoSpaceDN w:val="0"/>
        <w:adjustRightInd w:val="0"/>
        <w:spacing w:line="360" w:lineRule="auto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B63B19" w:rsidRDefault="005B2A96" w:rsidP="00E57A3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Fonts w:ascii="Times New Roman" w:eastAsia="MinionPro-Regular" w:hAnsi="Times New Roman" w:cs="Times New Roman"/>
          <w:b/>
          <w:sz w:val="24"/>
          <w:szCs w:val="24"/>
        </w:rPr>
        <w:t>ZAKLJUČAK</w:t>
      </w:r>
    </w:p>
    <w:p w:rsidR="00AC5613" w:rsidRDefault="005B2A96" w:rsidP="00210A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G Times" w:hAnsi="Times New Roman" w:cs="Times New Roman"/>
          <w:color w:val="000000"/>
          <w:sz w:val="24"/>
          <w:szCs w:val="24"/>
          <w:lang w:val="pl-PL"/>
        </w:rPr>
      </w:pPr>
      <w:r w:rsidRPr="008A7700">
        <w:rPr>
          <w:rFonts w:ascii="Times New Roman" w:eastAsia="MinionPro-Regular" w:hAnsi="Times New Roman" w:cs="Times New Roman"/>
          <w:sz w:val="24"/>
          <w:szCs w:val="24"/>
        </w:rPr>
        <w:t xml:space="preserve">Na osnovu izoženog Komisija konstatuje da se kandidatkinja Mileva Gole izborom teme svog diplomskog – master rada, opredelila za veoma zanimljivui aktuelnu temu koja se odnosi na </w:t>
      </w:r>
      <w:r w:rsidR="007B18D0" w:rsidRPr="008A7700">
        <w:rPr>
          <w:rFonts w:ascii="Times New Roman" w:eastAsia="MinionPro-Regular" w:hAnsi="Times New Roman" w:cs="Times New Roman"/>
          <w:sz w:val="24"/>
          <w:szCs w:val="24"/>
        </w:rPr>
        <w:t>uticaj ekoloških faktora na raširenost i sezonsku dinamiku i</w:t>
      </w:r>
      <w:r w:rsidR="001E4AC4">
        <w:rPr>
          <w:rFonts w:ascii="Times New Roman" w:eastAsia="MinionPro-Regular" w:hAnsi="Times New Roman" w:cs="Times New Roman"/>
          <w:sz w:val="24"/>
          <w:szCs w:val="24"/>
        </w:rPr>
        <w:t>k</w:t>
      </w:r>
      <w:r w:rsidR="007B18D0" w:rsidRPr="008A7700">
        <w:rPr>
          <w:rFonts w:ascii="Times New Roman" w:eastAsia="MinionPro-Regular" w:hAnsi="Times New Roman" w:cs="Times New Roman"/>
          <w:sz w:val="24"/>
          <w:szCs w:val="24"/>
        </w:rPr>
        <w:t xml:space="preserve">sodidnih krpelja zelenih površina Beograda. Analizom istraživanja došlo se do vrednih podataka </w:t>
      </w:r>
      <w:r w:rsidR="008A7700" w:rsidRPr="008A7700">
        <w:rPr>
          <w:rFonts w:ascii="Times New Roman" w:eastAsia="MinionPro-Regular" w:hAnsi="Times New Roman" w:cs="Times New Roman"/>
          <w:sz w:val="24"/>
          <w:szCs w:val="24"/>
        </w:rPr>
        <w:t>k</w:t>
      </w:r>
      <w:r w:rsidR="007B18D0" w:rsidRPr="008A7700">
        <w:rPr>
          <w:rFonts w:ascii="Times New Roman" w:eastAsia="MinionPro-Regular" w:hAnsi="Times New Roman" w:cs="Times New Roman"/>
          <w:sz w:val="24"/>
          <w:szCs w:val="24"/>
        </w:rPr>
        <w:t xml:space="preserve">ao što su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: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faunisti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>č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ki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sastav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relativna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brojnost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dinamika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populacije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odnos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polova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i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uticaj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mikroklimatskih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faktora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 (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temperatura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vazduha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relativna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vla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>ž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nost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vazduha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i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koli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>č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ina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padavina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)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na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populaciju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>krpelja</w:t>
      </w:r>
      <w:r w:rsidR="007B18D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sr-Cyrl-CS"/>
        </w:rPr>
        <w:t>.</w:t>
      </w:r>
      <w:r w:rsidR="008A7700" w:rsidRPr="008A7700">
        <w:rPr>
          <w:rFonts w:ascii="Times New Roman" w:eastAsia="CG Times" w:hAnsi="Times New Roman" w:cs="Times New Roman"/>
          <w:color w:val="000000"/>
          <w:sz w:val="24"/>
          <w:szCs w:val="24"/>
        </w:rPr>
        <w:t xml:space="preserve"> Treba istaći da je kandidatkinja među nađenim vrstama krpelja konstatovala da je znatan </w:t>
      </w:r>
      <w:r w:rsidR="008A7700" w:rsidRPr="008A7700">
        <w:rPr>
          <w:rFonts w:ascii="Times New Roman" w:eastAsia="CG Times" w:hAnsi="Times New Roman" w:cs="Times New Roman"/>
          <w:color w:val="000000"/>
          <w:sz w:val="24"/>
          <w:szCs w:val="24"/>
          <w:lang w:val="pl-PL"/>
        </w:rPr>
        <w:t xml:space="preserve">broj onih koje se u literaturi navode kao prenosioci oboljenja ljudi i životinja. </w:t>
      </w:r>
    </w:p>
    <w:p w:rsidR="00DC5A0F" w:rsidRDefault="00DC5A0F" w:rsidP="00210A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G Times" w:hAnsi="Times New Roman" w:cs="Times New Roman"/>
          <w:color w:val="000000"/>
          <w:sz w:val="24"/>
          <w:szCs w:val="24"/>
          <w:lang w:val="pl-PL"/>
        </w:rPr>
      </w:pPr>
    </w:p>
    <w:p w:rsidR="00C92927" w:rsidRDefault="008A7700" w:rsidP="00210A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7700">
        <w:rPr>
          <w:rFonts w:ascii="Times New Roman" w:eastAsia="CG Times" w:hAnsi="Times New Roman" w:cs="Times New Roman"/>
          <w:color w:val="000000"/>
          <w:sz w:val="24"/>
          <w:szCs w:val="24"/>
          <w:lang w:val="pl-PL"/>
        </w:rPr>
        <w:t>Rezultati istraživanja ukazuju na neophodnost daljih istraživanja i u drugim krajevima naše zemlje koja će doprineti boljem upoznavanju iksodidne faune</w:t>
      </w:r>
      <w:r w:rsidR="00AC5613">
        <w:rPr>
          <w:rFonts w:ascii="Times New Roman" w:eastAsia="CG Times" w:hAnsi="Times New Roman" w:cs="Times New Roman"/>
          <w:color w:val="000000"/>
          <w:sz w:val="24"/>
          <w:szCs w:val="24"/>
          <w:lang w:val="pl-PL"/>
        </w:rPr>
        <w:t>,</w:t>
      </w:r>
      <w:r w:rsidRPr="008A7700">
        <w:rPr>
          <w:rFonts w:ascii="Times New Roman" w:eastAsia="CG Times" w:hAnsi="Times New Roman" w:cs="Times New Roman"/>
          <w:color w:val="000000"/>
          <w:sz w:val="24"/>
          <w:szCs w:val="24"/>
          <w:lang w:val="pl-PL"/>
        </w:rPr>
        <w:t xml:space="preserve"> a samim tim indirektno i epidemiologije i epizootilogije njima prenetih oboljenja.</w:t>
      </w:r>
      <w:r w:rsidR="00C92927">
        <w:rPr>
          <w:rFonts w:ascii="Times New Roman" w:eastAsia="MinionPro-Regular" w:hAnsi="Times New Roman" w:cs="Times New Roman"/>
          <w:sz w:val="24"/>
          <w:szCs w:val="24"/>
        </w:rPr>
        <w:t xml:space="preserve"> Na osnovu prezentovanog sadržaja  Master rada može se konstatovati da je kandidatkinja  uspešno obradila izabranu temu. </w:t>
      </w:r>
    </w:p>
    <w:p w:rsidR="00DC5A0F" w:rsidRDefault="00DC5A0F" w:rsidP="00210A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7164A7" w:rsidRDefault="007164A7" w:rsidP="00210A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7164A7" w:rsidRDefault="007164A7" w:rsidP="00210A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7164A7" w:rsidRDefault="007164A7" w:rsidP="00210A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156F9" w:rsidRPr="00D156F9" w:rsidRDefault="00C92927" w:rsidP="00210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lastRenderedPageBreak/>
        <w:t xml:space="preserve">Na osnovu iznetog, Komisija predlaže </w:t>
      </w:r>
      <w:r w:rsidR="007164A7">
        <w:rPr>
          <w:rFonts w:ascii="Times New Roman" w:eastAsia="MinionPro-Regular" w:hAnsi="Times New Roman" w:cs="Times New Roman"/>
          <w:sz w:val="24"/>
          <w:szCs w:val="24"/>
        </w:rPr>
        <w:t>V</w:t>
      </w:r>
      <w:r>
        <w:rPr>
          <w:rFonts w:ascii="Times New Roman" w:eastAsia="MinionPro-Regular" w:hAnsi="Times New Roman" w:cs="Times New Roman"/>
          <w:sz w:val="24"/>
          <w:szCs w:val="24"/>
        </w:rPr>
        <w:t>eću departmana za poslediplomske studije Fakulteta za primenjenu ekologiju Futura, Univerziteta Singidunum</w:t>
      </w:r>
      <w:r w:rsidR="007164A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u </w:t>
      </w:r>
      <w:r w:rsidRPr="007164A7">
        <w:rPr>
          <w:rFonts w:ascii="Times New Roman" w:eastAsia="MinionPro-Regular" w:hAnsi="Times New Roman" w:cs="Times New Roman"/>
          <w:sz w:val="24"/>
          <w:szCs w:val="24"/>
        </w:rPr>
        <w:t>Beogradu,</w:t>
      </w:r>
      <w:r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da se Izveštaj o Master radu kandidatkinje Mileve Gole, pod naslovom </w:t>
      </w:r>
      <w:r w:rsidR="007164A7">
        <w:rPr>
          <w:rFonts w:ascii="Times New Roman" w:eastAsia="MinionPro-Regular" w:hAnsi="Times New Roman" w:cs="Times New Roman"/>
          <w:sz w:val="24"/>
          <w:szCs w:val="24"/>
        </w:rPr>
        <w:t>“</w:t>
      </w:r>
      <w:r w:rsidR="00D156F9" w:rsidRPr="007164A7">
        <w:rPr>
          <w:rFonts w:ascii="Times New Roman" w:hAnsi="Times New Roman" w:cs="Times New Roman"/>
          <w:szCs w:val="24"/>
        </w:rPr>
        <w:t>UTICAJ EKOLOŠKIH FAKTORA NA RAŠIRENOST I SEZONSKU DINAMIKU IKSOIDNIH KRPELJA ZELENIH POVRŠINA BEOGRADA”</w:t>
      </w:r>
      <w:r w:rsidR="00D1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4A7">
        <w:rPr>
          <w:rFonts w:ascii="Times New Roman" w:hAnsi="Times New Roman" w:cs="Times New Roman"/>
          <w:b/>
          <w:sz w:val="24"/>
          <w:szCs w:val="24"/>
        </w:rPr>
        <w:t xml:space="preserve">usvoji </w:t>
      </w:r>
      <w:r w:rsidR="00D156F9" w:rsidRPr="007164A7">
        <w:rPr>
          <w:rFonts w:ascii="Times New Roman" w:hAnsi="Times New Roman" w:cs="Times New Roman"/>
          <w:b/>
          <w:sz w:val="24"/>
          <w:szCs w:val="24"/>
        </w:rPr>
        <w:t>i kandidat</w:t>
      </w:r>
      <w:r w:rsidR="007164A7" w:rsidRPr="007164A7">
        <w:rPr>
          <w:rFonts w:ascii="Times New Roman" w:hAnsi="Times New Roman" w:cs="Times New Roman"/>
          <w:b/>
          <w:sz w:val="24"/>
          <w:szCs w:val="24"/>
        </w:rPr>
        <w:t>kinji odobri javna odbrana</w:t>
      </w:r>
      <w:r w:rsidR="00D156F9" w:rsidRPr="007164A7">
        <w:rPr>
          <w:rFonts w:ascii="Times New Roman" w:hAnsi="Times New Roman" w:cs="Times New Roman"/>
          <w:b/>
          <w:sz w:val="24"/>
          <w:szCs w:val="24"/>
        </w:rPr>
        <w:t>.</w:t>
      </w:r>
    </w:p>
    <w:p w:rsidR="007B18D0" w:rsidRPr="00C92927" w:rsidRDefault="007B18D0" w:rsidP="00210A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5422E3" w:rsidRPr="00CC44A6" w:rsidRDefault="005422E3" w:rsidP="0054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:rsidR="005422E3" w:rsidRPr="00614ED9" w:rsidRDefault="005422E3" w:rsidP="0054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r-Cyrl-CS"/>
        </w:rPr>
      </w:pPr>
      <w:r w:rsidRPr="00CC44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Pr="00CC44A6">
        <w:rPr>
          <w:rFonts w:ascii="Times New Roman" w:hAnsi="Times New Roman" w:cs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="00E57A35">
        <w:rPr>
          <w:rFonts w:ascii="Times New Roman" w:hAnsi="Times New Roman" w:cs="Times New Roman"/>
          <w:iCs/>
          <w:color w:val="000000"/>
          <w:sz w:val="24"/>
          <w:szCs w:val="24"/>
        </w:rPr>
        <w:t>U Beogradu</w:t>
      </w:r>
      <w:r w:rsidRPr="00614ED9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7164A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156F9">
        <w:rPr>
          <w:rFonts w:ascii="Times New Roman" w:hAnsi="Times New Roman" w:cs="Times New Roman"/>
          <w:iCs/>
          <w:color w:val="000000"/>
          <w:sz w:val="24"/>
          <w:szCs w:val="24"/>
        </w:rPr>
        <w:t>23</w:t>
      </w:r>
      <w:r w:rsidRPr="00614ED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D156F9">
        <w:rPr>
          <w:rFonts w:ascii="Times New Roman" w:hAnsi="Times New Roman" w:cs="Times New Roman"/>
          <w:iCs/>
          <w:color w:val="000000"/>
          <w:sz w:val="24"/>
          <w:szCs w:val="24"/>
          <w:lang w:val="sr-Cyrl-CS"/>
        </w:rPr>
        <w:t>0</w:t>
      </w:r>
      <w:r w:rsidR="00D156F9"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Pr="00614ED9">
        <w:rPr>
          <w:rFonts w:ascii="Times New Roman" w:hAnsi="Times New Roman" w:cs="Times New Roman"/>
          <w:iCs/>
          <w:color w:val="000000"/>
          <w:sz w:val="24"/>
          <w:szCs w:val="24"/>
          <w:lang w:val="sr-Cyrl-CS"/>
        </w:rPr>
        <w:t>.</w:t>
      </w:r>
      <w:r w:rsidRPr="00614ED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</w:t>
      </w:r>
      <w:r w:rsidR="00D156F9"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="00210A82">
        <w:rPr>
          <w:rFonts w:ascii="Times New Roman" w:hAnsi="Times New Roman" w:cs="Times New Roman"/>
          <w:iCs/>
          <w:color w:val="000000"/>
          <w:sz w:val="24"/>
          <w:szCs w:val="24"/>
        </w:rPr>
        <w:t>. godine</w:t>
      </w:r>
      <w:r w:rsidRPr="00614ED9">
        <w:rPr>
          <w:rFonts w:ascii="Times New Roman" w:hAnsi="Times New Roman" w:cs="Times New Roman"/>
          <w:iCs/>
          <w:color w:val="000000"/>
          <w:sz w:val="24"/>
          <w:szCs w:val="24"/>
          <w:lang w:val="sr-Cyrl-CS"/>
        </w:rPr>
        <w:t xml:space="preserve">                                                      </w:t>
      </w:r>
    </w:p>
    <w:p w:rsidR="007164A7" w:rsidRDefault="005422E3" w:rsidP="00716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</w:pPr>
      <w:r w:rsidRPr="00B65F7A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              </w:t>
      </w:r>
    </w:p>
    <w:p w:rsidR="007164A7" w:rsidRDefault="007164A7" w:rsidP="00716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</w:pPr>
    </w:p>
    <w:p w:rsidR="005422E3" w:rsidRPr="007164A7" w:rsidRDefault="00D156F9" w:rsidP="00716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  <w:lang w:val="sr-Cyrl-CS"/>
        </w:rPr>
      </w:pPr>
      <w:r w:rsidRPr="007164A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KOMISIJA</w:t>
      </w:r>
    </w:p>
    <w:p w:rsidR="005422E3" w:rsidRPr="00B65F7A" w:rsidRDefault="005422E3" w:rsidP="00716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Cyrl-CS"/>
        </w:rPr>
      </w:pPr>
    </w:p>
    <w:p w:rsidR="005422E3" w:rsidRPr="002E3BDD" w:rsidRDefault="005422E3" w:rsidP="007164A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i/>
          <w:noProof/>
          <w:lang w:val="sr-Cyrl-CS"/>
        </w:rPr>
      </w:pPr>
      <w:r w:rsidRPr="002E3BDD">
        <w:rPr>
          <w:rFonts w:ascii="Times New Roman" w:hAnsi="Times New Roman" w:cs="Times New Roman"/>
          <w:b/>
          <w:i/>
          <w:noProof/>
          <w:lang w:val="sr-Cyrl-CS"/>
        </w:rPr>
        <w:t>1.</w:t>
      </w:r>
      <w:r w:rsidR="007164A7">
        <w:rPr>
          <w:rFonts w:ascii="Times New Roman" w:hAnsi="Times New Roman" w:cs="Times New Roman"/>
          <w:b/>
          <w:i/>
          <w:noProof/>
          <w:lang/>
        </w:rPr>
        <w:t xml:space="preserve"> p</w:t>
      </w:r>
      <w:r w:rsidR="00D156F9" w:rsidRPr="002E3BDD">
        <w:rPr>
          <w:rFonts w:ascii="Times New Roman" w:hAnsi="Times New Roman" w:cs="Times New Roman"/>
          <w:b/>
          <w:i/>
          <w:noProof/>
        </w:rPr>
        <w:t>rof.dr Dubravka Jovičić, mentor,</w:t>
      </w:r>
    </w:p>
    <w:p w:rsidR="005422E3" w:rsidRPr="002E3BDD" w:rsidRDefault="00D156F9" w:rsidP="007164A7">
      <w:pPr>
        <w:spacing w:after="0" w:line="240" w:lineRule="auto"/>
        <w:ind w:left="4500"/>
        <w:jc w:val="right"/>
        <w:rPr>
          <w:rFonts w:ascii="Times New Roman" w:hAnsi="Times New Roman" w:cs="Times New Roman"/>
          <w:bCs/>
          <w:i/>
          <w:noProof/>
          <w:lang w:val="sr-Cyrl-CS"/>
        </w:rPr>
      </w:pPr>
      <w:r w:rsidRPr="002E3BDD">
        <w:rPr>
          <w:rFonts w:ascii="Times New Roman" w:hAnsi="Times New Roman" w:cs="Times New Roman"/>
          <w:bCs/>
          <w:i/>
        </w:rPr>
        <w:t xml:space="preserve">Fakultet za primenjenu ekologiju Futura, </w:t>
      </w:r>
      <w:r w:rsidR="007164A7">
        <w:rPr>
          <w:rFonts w:ascii="Times New Roman" w:hAnsi="Times New Roman" w:cs="Times New Roman"/>
          <w:bCs/>
          <w:i/>
        </w:rPr>
        <w:t xml:space="preserve">     </w:t>
      </w:r>
      <w:r w:rsidRPr="002E3BDD">
        <w:rPr>
          <w:rFonts w:ascii="Times New Roman" w:hAnsi="Times New Roman" w:cs="Times New Roman"/>
          <w:bCs/>
          <w:i/>
        </w:rPr>
        <w:t>Univerzitet Singidunum, Beograd</w:t>
      </w:r>
    </w:p>
    <w:p w:rsidR="005422E3" w:rsidRPr="002E3BDD" w:rsidRDefault="005422E3" w:rsidP="007164A7">
      <w:pPr>
        <w:spacing w:after="0" w:line="240" w:lineRule="auto"/>
        <w:ind w:left="4500"/>
        <w:jc w:val="right"/>
        <w:rPr>
          <w:rFonts w:ascii="Times New Roman" w:hAnsi="Times New Roman" w:cs="Times New Roman"/>
          <w:bCs/>
          <w:i/>
          <w:noProof/>
          <w:lang w:val="sr-Cyrl-CS"/>
        </w:rPr>
      </w:pPr>
    </w:p>
    <w:p w:rsidR="005422E3" w:rsidRPr="002E3BDD" w:rsidRDefault="005422E3" w:rsidP="007164A7">
      <w:pPr>
        <w:ind w:left="4140"/>
        <w:jc w:val="right"/>
        <w:rPr>
          <w:rFonts w:ascii="Times New Roman" w:hAnsi="Times New Roman" w:cs="Times New Roman"/>
          <w:b/>
          <w:i/>
          <w:noProof/>
        </w:rPr>
      </w:pPr>
      <w:r w:rsidRPr="002E3BDD">
        <w:rPr>
          <w:rFonts w:ascii="Times New Roman" w:hAnsi="Times New Roman" w:cs="Times New Roman"/>
          <w:b/>
          <w:i/>
          <w:noProof/>
        </w:rPr>
        <w:t>________________________________</w:t>
      </w:r>
    </w:p>
    <w:p w:rsidR="007164A7" w:rsidRDefault="007164A7" w:rsidP="007164A7">
      <w:pPr>
        <w:spacing w:after="0" w:line="240" w:lineRule="auto"/>
        <w:ind w:left="4320" w:right="-10" w:firstLine="720"/>
        <w:jc w:val="right"/>
        <w:rPr>
          <w:rFonts w:ascii="Times New Roman" w:hAnsi="Times New Roman" w:cs="Times New Roman"/>
          <w:b/>
          <w:i/>
          <w:noProof/>
          <w:lang/>
        </w:rPr>
      </w:pPr>
    </w:p>
    <w:p w:rsidR="00D156F9" w:rsidRPr="002E3BDD" w:rsidRDefault="00D156F9" w:rsidP="007164A7">
      <w:pPr>
        <w:spacing w:after="0" w:line="240" w:lineRule="auto"/>
        <w:ind w:left="4320" w:right="-10" w:firstLine="720"/>
        <w:jc w:val="right"/>
        <w:rPr>
          <w:rFonts w:ascii="Times New Roman" w:hAnsi="Times New Roman" w:cs="Times New Roman"/>
          <w:b/>
          <w:i/>
          <w:noProof/>
        </w:rPr>
      </w:pPr>
      <w:r w:rsidRPr="002E3BDD">
        <w:rPr>
          <w:rFonts w:ascii="Times New Roman" w:hAnsi="Times New Roman" w:cs="Times New Roman"/>
          <w:b/>
          <w:i/>
          <w:noProof/>
          <w:lang w:val="sr-Cyrl-CS"/>
        </w:rPr>
        <w:t>2</w:t>
      </w:r>
      <w:r w:rsidR="005422E3" w:rsidRPr="002E3BDD">
        <w:rPr>
          <w:rFonts w:ascii="Times New Roman" w:hAnsi="Times New Roman" w:cs="Times New Roman"/>
          <w:b/>
          <w:i/>
          <w:noProof/>
          <w:lang w:val="sr-Cyrl-CS"/>
        </w:rPr>
        <w:t>.</w:t>
      </w:r>
      <w:r w:rsidR="005422E3" w:rsidRPr="002E3BDD">
        <w:rPr>
          <w:rFonts w:ascii="Times New Roman" w:hAnsi="Times New Roman" w:cs="Times New Roman"/>
          <w:b/>
          <w:i/>
          <w:noProof/>
        </w:rPr>
        <w:t xml:space="preserve"> </w:t>
      </w:r>
      <w:r w:rsidRPr="002E3BDD">
        <w:rPr>
          <w:rFonts w:ascii="Times New Roman" w:hAnsi="Times New Roman" w:cs="Times New Roman"/>
          <w:b/>
          <w:i/>
          <w:noProof/>
        </w:rPr>
        <w:t>dr Ivan Pavlović, naučni savetnik</w:t>
      </w:r>
      <w:r w:rsidR="007164A7">
        <w:rPr>
          <w:rFonts w:ascii="Times New Roman" w:hAnsi="Times New Roman" w:cs="Times New Roman"/>
          <w:b/>
          <w:i/>
          <w:noProof/>
        </w:rPr>
        <w:t>,</w:t>
      </w:r>
    </w:p>
    <w:p w:rsidR="005422E3" w:rsidRPr="002E3BDD" w:rsidRDefault="00D156F9" w:rsidP="007164A7">
      <w:pPr>
        <w:spacing w:after="0" w:line="240" w:lineRule="auto"/>
        <w:ind w:left="4320" w:right="-10" w:firstLine="720"/>
        <w:jc w:val="right"/>
        <w:rPr>
          <w:rFonts w:ascii="Times New Roman" w:hAnsi="Times New Roman" w:cs="Times New Roman"/>
          <w:bCs/>
          <w:i/>
          <w:noProof/>
          <w:lang w:val="sr-Cyrl-CS"/>
        </w:rPr>
      </w:pPr>
      <w:r w:rsidRPr="002E3BDD">
        <w:rPr>
          <w:rFonts w:ascii="Times New Roman" w:hAnsi="Times New Roman" w:cs="Times New Roman"/>
          <w:i/>
          <w:noProof/>
        </w:rPr>
        <w:t>Naučni Institut za veterinarstvo Srbije, Beograd</w:t>
      </w:r>
      <w:r w:rsidR="005422E3" w:rsidRPr="002E3BDD">
        <w:rPr>
          <w:rFonts w:ascii="Times New Roman" w:hAnsi="Times New Roman" w:cs="Times New Roman"/>
          <w:i/>
          <w:noProof/>
        </w:rPr>
        <w:t xml:space="preserve"> </w:t>
      </w:r>
    </w:p>
    <w:p w:rsidR="005422E3" w:rsidRPr="002E3BDD" w:rsidRDefault="005422E3" w:rsidP="007164A7">
      <w:pPr>
        <w:spacing w:after="0" w:line="240" w:lineRule="auto"/>
        <w:ind w:left="4140" w:right="-10"/>
        <w:jc w:val="right"/>
        <w:rPr>
          <w:rFonts w:ascii="Times New Roman" w:hAnsi="Times New Roman" w:cs="Times New Roman"/>
          <w:bCs/>
          <w:i/>
          <w:noProof/>
          <w:lang w:val="sr-Cyrl-CS"/>
        </w:rPr>
      </w:pPr>
    </w:p>
    <w:p w:rsidR="005422E3" w:rsidRPr="002E3BDD" w:rsidRDefault="005422E3" w:rsidP="007164A7">
      <w:pPr>
        <w:ind w:left="4140" w:right="-10"/>
        <w:jc w:val="right"/>
        <w:rPr>
          <w:rFonts w:ascii="Times New Roman" w:hAnsi="Times New Roman" w:cs="Times New Roman"/>
          <w:i/>
          <w:noProof/>
        </w:rPr>
      </w:pPr>
      <w:r w:rsidRPr="002E3BDD">
        <w:rPr>
          <w:rFonts w:ascii="Times New Roman" w:hAnsi="Times New Roman" w:cs="Times New Roman"/>
          <w:b/>
          <w:i/>
          <w:noProof/>
        </w:rPr>
        <w:t>________________________________</w:t>
      </w:r>
      <w:r w:rsidRPr="002E3BDD">
        <w:rPr>
          <w:rFonts w:ascii="Times New Roman" w:hAnsi="Times New Roman" w:cs="Times New Roman"/>
          <w:b/>
          <w:i/>
          <w:noProof/>
          <w:lang w:val="sr-Cyrl-CS"/>
        </w:rPr>
        <w:br/>
      </w:r>
    </w:p>
    <w:p w:rsidR="005422E3" w:rsidRPr="002E3BDD" w:rsidRDefault="005422E3" w:rsidP="007164A7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b/>
          <w:i/>
          <w:noProof/>
          <w:lang w:val="sr-Cyrl-CS"/>
        </w:rPr>
      </w:pPr>
      <w:r w:rsidRPr="002E3BDD">
        <w:rPr>
          <w:rFonts w:ascii="Times New Roman" w:hAnsi="Times New Roman" w:cs="Times New Roman"/>
          <w:b/>
          <w:i/>
          <w:noProof/>
          <w:lang w:val="sr-Cyrl-CS"/>
        </w:rPr>
        <w:t xml:space="preserve">3. </w:t>
      </w:r>
      <w:r w:rsidR="007164A7">
        <w:rPr>
          <w:rFonts w:ascii="Times New Roman" w:hAnsi="Times New Roman" w:cs="Times New Roman"/>
          <w:b/>
          <w:i/>
          <w:noProof/>
          <w:lang/>
        </w:rPr>
        <w:t>p</w:t>
      </w:r>
      <w:r w:rsidR="002E3BDD" w:rsidRPr="002E3BDD">
        <w:rPr>
          <w:rFonts w:ascii="Times New Roman" w:hAnsi="Times New Roman" w:cs="Times New Roman"/>
          <w:b/>
          <w:i/>
          <w:noProof/>
        </w:rPr>
        <w:t>rof.dr Lidija Amidžić</w:t>
      </w:r>
    </w:p>
    <w:p w:rsidR="00B63B19" w:rsidRDefault="00CB13CA" w:rsidP="007164A7">
      <w:pPr>
        <w:spacing w:after="0" w:line="240" w:lineRule="auto"/>
        <w:ind w:left="4320" w:right="-10" w:firstLine="720"/>
        <w:jc w:val="right"/>
        <w:rPr>
          <w:rFonts w:ascii="Times New Roman" w:hAnsi="Times New Roman" w:cs="Times New Roman"/>
          <w:bCs/>
          <w:i/>
          <w:iCs/>
          <w:color w:val="000000"/>
        </w:rPr>
      </w:pPr>
      <w:r w:rsidRPr="002E3BDD">
        <w:rPr>
          <w:rFonts w:ascii="Times New Roman" w:hAnsi="Times New Roman" w:cs="Times New Roman"/>
          <w:b/>
          <w:bCs/>
          <w:i/>
          <w:iCs/>
          <w:color w:val="000000"/>
          <w:lang w:val="sr-Cyrl-CS"/>
        </w:rPr>
        <w:t xml:space="preserve">      </w:t>
      </w:r>
      <w:r w:rsidR="00BF2C38" w:rsidRPr="002E3BDD">
        <w:rPr>
          <w:rFonts w:ascii="Times New Roman" w:hAnsi="Times New Roman" w:cs="Times New Roman"/>
          <w:bCs/>
          <w:i/>
          <w:iCs/>
          <w:color w:val="000000"/>
        </w:rPr>
        <w:t>Fakultet za primenjenu ekologiju Futura</w:t>
      </w:r>
      <w:r w:rsidR="007164A7">
        <w:rPr>
          <w:rFonts w:ascii="Times New Roman" w:hAnsi="Times New Roman" w:cs="Times New Roman"/>
          <w:bCs/>
          <w:i/>
          <w:iCs/>
          <w:color w:val="000000"/>
        </w:rPr>
        <w:t>,</w:t>
      </w:r>
      <w:r w:rsidR="00BF2C38" w:rsidRPr="002E3BDD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BF2C38" w:rsidRPr="002E3BDD">
        <w:rPr>
          <w:rFonts w:ascii="Times New Roman" w:hAnsi="Times New Roman" w:cs="Times New Roman"/>
          <w:bCs/>
          <w:i/>
          <w:iCs/>
          <w:color w:val="000000"/>
        </w:rPr>
        <w:t>Univerzitet Singidunum, Beograd</w:t>
      </w:r>
    </w:p>
    <w:p w:rsidR="007164A7" w:rsidRPr="002E3BDD" w:rsidRDefault="007164A7" w:rsidP="007164A7">
      <w:pPr>
        <w:spacing w:after="0" w:line="240" w:lineRule="auto"/>
        <w:ind w:left="4320" w:right="-10" w:firstLine="720"/>
        <w:jc w:val="right"/>
        <w:rPr>
          <w:rFonts w:ascii="Times New Roman" w:hAnsi="Times New Roman" w:cs="Times New Roman"/>
          <w:bCs/>
          <w:i/>
          <w:iCs/>
          <w:color w:val="000000"/>
        </w:rPr>
      </w:pPr>
    </w:p>
    <w:p w:rsidR="002E3BDD" w:rsidRPr="00BF2C38" w:rsidRDefault="002E3BDD" w:rsidP="007164A7">
      <w:pPr>
        <w:spacing w:after="0" w:line="240" w:lineRule="auto"/>
        <w:ind w:left="4320" w:right="-10" w:firstLine="720"/>
        <w:jc w:val="right"/>
        <w:rPr>
          <w:rFonts w:ascii="Times New Roman" w:hAnsi="Times New Roman" w:cs="Times New Roman"/>
          <w:highlight w:val="yellow"/>
        </w:rPr>
      </w:pPr>
      <w:r w:rsidRPr="002E3BDD">
        <w:rPr>
          <w:rFonts w:ascii="Times New Roman" w:hAnsi="Times New Roman" w:cs="Times New Roman"/>
          <w:bCs/>
          <w:i/>
          <w:iCs/>
          <w:color w:val="000000"/>
        </w:rPr>
        <w:t>_______</w:t>
      </w:r>
      <w:r>
        <w:rPr>
          <w:rFonts w:ascii="Times New Roman" w:hAnsi="Times New Roman" w:cs="Times New Roman"/>
          <w:bCs/>
          <w:i/>
          <w:iCs/>
          <w:color w:val="000000"/>
        </w:rPr>
        <w:t>________________________________</w:t>
      </w:r>
    </w:p>
    <w:p w:rsidR="00821E94" w:rsidRPr="00BF2C38" w:rsidRDefault="00821E94" w:rsidP="007164A7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noProof/>
        </w:rPr>
      </w:pPr>
    </w:p>
    <w:p w:rsidR="00821E94" w:rsidRPr="00821E94" w:rsidRDefault="00821E94" w:rsidP="008538D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538D7" w:rsidRPr="009B2322" w:rsidRDefault="008538D7" w:rsidP="008538D7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</w:p>
    <w:p w:rsidR="008538D7" w:rsidRPr="008538D7" w:rsidRDefault="008538D7" w:rsidP="008538D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8D7" w:rsidRDefault="008538D7" w:rsidP="008538D7">
      <w:pPr>
        <w:tabs>
          <w:tab w:val="left" w:pos="2835"/>
        </w:tabs>
        <w:autoSpaceDE w:val="0"/>
        <w:autoSpaceDN w:val="0"/>
        <w:adjustRightInd w:val="0"/>
        <w:spacing w:line="360" w:lineRule="auto"/>
      </w:pPr>
    </w:p>
    <w:p w:rsidR="008538D7" w:rsidRPr="008538D7" w:rsidRDefault="008538D7" w:rsidP="00711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8D7" w:rsidRPr="008538D7" w:rsidRDefault="008538D7" w:rsidP="00711F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FAE" w:rsidRPr="00243CEE" w:rsidRDefault="007B1FAE" w:rsidP="00711FD6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:rsidR="00711FD6" w:rsidRPr="007B1FAE" w:rsidRDefault="00711FD6" w:rsidP="00F673E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F673E8" w:rsidRPr="005B17D3" w:rsidRDefault="00F673E8" w:rsidP="005B17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73E8" w:rsidRPr="005B17D3" w:rsidSect="005853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6A" w:rsidRDefault="00E9096A" w:rsidP="007B1FAE">
      <w:pPr>
        <w:spacing w:after="0" w:line="240" w:lineRule="auto"/>
      </w:pPr>
      <w:r>
        <w:separator/>
      </w:r>
    </w:p>
  </w:endnote>
  <w:endnote w:type="continuationSeparator" w:id="1">
    <w:p w:rsidR="00E9096A" w:rsidRDefault="00E9096A" w:rsidP="007B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E1DF33C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6A" w:rsidRDefault="00E9096A" w:rsidP="007B1FAE">
      <w:pPr>
        <w:spacing w:after="0" w:line="240" w:lineRule="auto"/>
      </w:pPr>
      <w:r>
        <w:separator/>
      </w:r>
    </w:p>
  </w:footnote>
  <w:footnote w:type="continuationSeparator" w:id="1">
    <w:p w:rsidR="00E9096A" w:rsidRDefault="00E9096A" w:rsidP="007B1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7112"/>
    <w:multiLevelType w:val="hybridMultilevel"/>
    <w:tmpl w:val="08CCE414"/>
    <w:lvl w:ilvl="0" w:tplc="C12EB8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D0E83"/>
    <w:multiLevelType w:val="hybridMultilevel"/>
    <w:tmpl w:val="6C2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19C"/>
    <w:rsid w:val="0006466C"/>
    <w:rsid w:val="00064EC3"/>
    <w:rsid w:val="00070129"/>
    <w:rsid w:val="0009039F"/>
    <w:rsid w:val="000A533B"/>
    <w:rsid w:val="000C3091"/>
    <w:rsid w:val="001170BB"/>
    <w:rsid w:val="00137D11"/>
    <w:rsid w:val="00151083"/>
    <w:rsid w:val="00197261"/>
    <w:rsid w:val="001B3B44"/>
    <w:rsid w:val="001D1D44"/>
    <w:rsid w:val="001E4AC4"/>
    <w:rsid w:val="001F41DE"/>
    <w:rsid w:val="00210A82"/>
    <w:rsid w:val="00225346"/>
    <w:rsid w:val="00243CEE"/>
    <w:rsid w:val="002D5267"/>
    <w:rsid w:val="002E3BDD"/>
    <w:rsid w:val="00302A90"/>
    <w:rsid w:val="00317ADE"/>
    <w:rsid w:val="004066D6"/>
    <w:rsid w:val="00502AC9"/>
    <w:rsid w:val="005422E3"/>
    <w:rsid w:val="00585393"/>
    <w:rsid w:val="005B17D3"/>
    <w:rsid w:val="005B2A96"/>
    <w:rsid w:val="005C5363"/>
    <w:rsid w:val="006124B5"/>
    <w:rsid w:val="00614C46"/>
    <w:rsid w:val="006B5A41"/>
    <w:rsid w:val="006C2FA5"/>
    <w:rsid w:val="00711062"/>
    <w:rsid w:val="00711FD6"/>
    <w:rsid w:val="007164A7"/>
    <w:rsid w:val="0073602E"/>
    <w:rsid w:val="0078246C"/>
    <w:rsid w:val="0078319C"/>
    <w:rsid w:val="00783E40"/>
    <w:rsid w:val="007B18D0"/>
    <w:rsid w:val="007B1FAE"/>
    <w:rsid w:val="00816BCA"/>
    <w:rsid w:val="00821E94"/>
    <w:rsid w:val="00836E0C"/>
    <w:rsid w:val="00836F46"/>
    <w:rsid w:val="00837120"/>
    <w:rsid w:val="008538D7"/>
    <w:rsid w:val="008A7700"/>
    <w:rsid w:val="008C2992"/>
    <w:rsid w:val="008E129B"/>
    <w:rsid w:val="00902E01"/>
    <w:rsid w:val="009308CF"/>
    <w:rsid w:val="00942E05"/>
    <w:rsid w:val="009A30A9"/>
    <w:rsid w:val="009A735B"/>
    <w:rsid w:val="009C7E1F"/>
    <w:rsid w:val="00A06EC3"/>
    <w:rsid w:val="00A43613"/>
    <w:rsid w:val="00AC5613"/>
    <w:rsid w:val="00AF449A"/>
    <w:rsid w:val="00B53DD4"/>
    <w:rsid w:val="00B63B19"/>
    <w:rsid w:val="00BB3EE5"/>
    <w:rsid w:val="00BD225D"/>
    <w:rsid w:val="00BD64AD"/>
    <w:rsid w:val="00BE3E34"/>
    <w:rsid w:val="00BF2C38"/>
    <w:rsid w:val="00C7620D"/>
    <w:rsid w:val="00C87397"/>
    <w:rsid w:val="00C92927"/>
    <w:rsid w:val="00CB13CA"/>
    <w:rsid w:val="00CC44A6"/>
    <w:rsid w:val="00D156F9"/>
    <w:rsid w:val="00D55468"/>
    <w:rsid w:val="00DC5A0F"/>
    <w:rsid w:val="00E20E2F"/>
    <w:rsid w:val="00E57A35"/>
    <w:rsid w:val="00E73DC9"/>
    <w:rsid w:val="00E9096A"/>
    <w:rsid w:val="00F0255D"/>
    <w:rsid w:val="00F05FC5"/>
    <w:rsid w:val="00F55701"/>
    <w:rsid w:val="00F673E8"/>
    <w:rsid w:val="00FF0E7E"/>
    <w:rsid w:val="00FF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25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25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C7E1F"/>
  </w:style>
  <w:style w:type="paragraph" w:styleId="FootnoteText">
    <w:name w:val="footnote text"/>
    <w:basedOn w:val="Normal"/>
    <w:link w:val="FootnoteTextChar"/>
    <w:uiPriority w:val="99"/>
    <w:unhideWhenUsed/>
    <w:rsid w:val="007B1F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1F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FAE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B1FAE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FA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MASTER</cp:lastModifiedBy>
  <cp:revision>2</cp:revision>
  <dcterms:created xsi:type="dcterms:W3CDTF">2016-08-22T07:42:00Z</dcterms:created>
  <dcterms:modified xsi:type="dcterms:W3CDTF">2016-08-22T07:42:00Z</dcterms:modified>
</cp:coreProperties>
</file>